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31" w:tblpY="-58"/>
        <w:tblW w:w="14215" w:type="dxa"/>
        <w:tblLayout w:type="fixed"/>
        <w:tblLook w:val="04A0" w:firstRow="1" w:lastRow="0" w:firstColumn="1" w:lastColumn="0" w:noHBand="0" w:noVBand="1"/>
      </w:tblPr>
      <w:tblGrid>
        <w:gridCol w:w="7915"/>
        <w:gridCol w:w="3150"/>
        <w:gridCol w:w="1170"/>
        <w:gridCol w:w="1080"/>
        <w:gridCol w:w="900"/>
      </w:tblGrid>
      <w:tr w:rsidR="002978DE" w14:paraId="7E85759B" w14:textId="77777777" w:rsidTr="1E97DC77">
        <w:tc>
          <w:tcPr>
            <w:tcW w:w="7915" w:type="dxa"/>
            <w:vMerge w:val="restart"/>
          </w:tcPr>
          <w:p w14:paraId="7DAD0807" w14:textId="40FE9772" w:rsidR="002978DE" w:rsidRPr="002B5314" w:rsidRDefault="295F5B1A" w:rsidP="4C259899">
            <w:pPr>
              <w:jc w:val="center"/>
              <w:rPr>
                <w:rFonts w:ascii="Times New Roman" w:hAnsi="Times New Roman" w:cs="Times New Roman"/>
                <w:b/>
                <w:bCs/>
                <w:sz w:val="28"/>
                <w:szCs w:val="28"/>
              </w:rPr>
            </w:pPr>
            <w:r w:rsidRPr="4C259899">
              <w:rPr>
                <w:rFonts w:ascii="Times New Roman" w:hAnsi="Times New Roman" w:cs="Times New Roman"/>
                <w:b/>
                <w:bCs/>
                <w:sz w:val="28"/>
                <w:szCs w:val="28"/>
              </w:rPr>
              <w:t>Program Evaluation and Improvement (PEI)</w:t>
            </w:r>
            <w:r w:rsidR="002B5314" w:rsidRPr="4C259899">
              <w:rPr>
                <w:rFonts w:ascii="Times New Roman" w:hAnsi="Times New Roman" w:cs="Times New Roman"/>
                <w:b/>
                <w:bCs/>
                <w:sz w:val="28"/>
                <w:szCs w:val="28"/>
              </w:rPr>
              <w:t xml:space="preserve"> Self-Study</w:t>
            </w:r>
          </w:p>
          <w:p w14:paraId="4531E400" w14:textId="77777777" w:rsidR="00643D78" w:rsidRDefault="00643D78" w:rsidP="009945A7">
            <w:pPr>
              <w:ind w:right="-720"/>
              <w:jc w:val="center"/>
              <w:rPr>
                <w:rFonts w:ascii="Times New Roman" w:eastAsia="Times New Roman" w:hAnsi="Times New Roman" w:cs="Times New Roman"/>
                <w:b/>
                <w:bCs/>
                <w:color w:val="000000" w:themeColor="text1"/>
                <w:sz w:val="28"/>
                <w:szCs w:val="28"/>
              </w:rPr>
            </w:pPr>
          </w:p>
          <w:p w14:paraId="00B19A52" w14:textId="77777777" w:rsidR="00643D78" w:rsidRDefault="002B5314" w:rsidP="00643D78">
            <w:pPr>
              <w:ind w:right="-720"/>
              <w:rPr>
                <w:rFonts w:ascii="Times New Roman" w:eastAsia="Times New Roman" w:hAnsi="Times New Roman" w:cs="Times New Roman"/>
                <w:b/>
                <w:bCs/>
                <w:color w:val="000000" w:themeColor="text1"/>
                <w:sz w:val="28"/>
                <w:szCs w:val="28"/>
              </w:rPr>
            </w:pPr>
            <w:r w:rsidRPr="71E87C02">
              <w:rPr>
                <w:rFonts w:ascii="Times New Roman" w:eastAsia="Times New Roman" w:hAnsi="Times New Roman" w:cs="Times New Roman"/>
                <w:b/>
                <w:bCs/>
                <w:color w:val="000000" w:themeColor="text1"/>
                <w:sz w:val="28"/>
                <w:szCs w:val="28"/>
              </w:rPr>
              <w:t xml:space="preserve">Organization will establish a self-study committee to assess and </w:t>
            </w:r>
          </w:p>
          <w:p w14:paraId="75AC7BE4" w14:textId="54D168E2" w:rsidR="002978DE" w:rsidRPr="00074556" w:rsidRDefault="002B5314" w:rsidP="009945A7">
            <w:pPr>
              <w:ind w:right="-720"/>
              <w:jc w:val="center"/>
              <w:rPr>
                <w:rFonts w:ascii="Times New Roman" w:hAnsi="Times New Roman" w:cs="Times New Roman"/>
                <w:b/>
                <w:sz w:val="28"/>
                <w:szCs w:val="28"/>
              </w:rPr>
            </w:pPr>
            <w:r w:rsidRPr="71E87C02">
              <w:rPr>
                <w:rFonts w:ascii="Times New Roman" w:eastAsia="Times New Roman" w:hAnsi="Times New Roman" w:cs="Times New Roman"/>
                <w:b/>
                <w:bCs/>
                <w:color w:val="000000" w:themeColor="text1"/>
                <w:sz w:val="28"/>
                <w:szCs w:val="28"/>
              </w:rPr>
              <w:t>rate the organization on the following:</w:t>
            </w:r>
          </w:p>
        </w:tc>
        <w:tc>
          <w:tcPr>
            <w:tcW w:w="3150" w:type="dxa"/>
            <w:vMerge w:val="restart"/>
          </w:tcPr>
          <w:p w14:paraId="7519BFBA" w14:textId="77777777" w:rsidR="002978DE" w:rsidRPr="00812092" w:rsidRDefault="002978DE" w:rsidP="009945A7">
            <w:pPr>
              <w:jc w:val="center"/>
              <w:rPr>
                <w:rFonts w:ascii="Times New Roman" w:hAnsi="Times New Roman" w:cs="Times New Roman"/>
                <w:sz w:val="20"/>
                <w:szCs w:val="20"/>
              </w:rPr>
            </w:pPr>
            <w:proofErr w:type="gramStart"/>
            <w:r w:rsidRPr="00812092">
              <w:rPr>
                <w:rFonts w:ascii="Times New Roman" w:hAnsi="Times New Roman" w:cs="Times New Roman"/>
                <w:sz w:val="20"/>
                <w:szCs w:val="20"/>
              </w:rPr>
              <w:t>Supporting  Documents</w:t>
            </w:r>
            <w:proofErr w:type="gramEnd"/>
            <w:r w:rsidRPr="00812092">
              <w:rPr>
                <w:rFonts w:ascii="Times New Roman" w:hAnsi="Times New Roman" w:cs="Times New Roman"/>
                <w:sz w:val="20"/>
                <w:szCs w:val="20"/>
              </w:rPr>
              <w:t xml:space="preserve"> Submitted</w:t>
            </w:r>
          </w:p>
        </w:tc>
        <w:tc>
          <w:tcPr>
            <w:tcW w:w="3150" w:type="dxa"/>
            <w:gridSpan w:val="3"/>
          </w:tcPr>
          <w:p w14:paraId="77DD43F8" w14:textId="77777777" w:rsidR="002978DE" w:rsidRPr="00812092" w:rsidRDefault="002978DE" w:rsidP="009945A7">
            <w:pPr>
              <w:jc w:val="center"/>
              <w:rPr>
                <w:rFonts w:ascii="Times New Roman" w:hAnsi="Times New Roman" w:cs="Times New Roman"/>
                <w:sz w:val="20"/>
                <w:szCs w:val="20"/>
              </w:rPr>
            </w:pPr>
            <w:r w:rsidRPr="00812092">
              <w:rPr>
                <w:rFonts w:ascii="Times New Roman" w:hAnsi="Times New Roman" w:cs="Times New Roman"/>
                <w:sz w:val="20"/>
                <w:szCs w:val="20"/>
              </w:rPr>
              <w:t>Committee Decision</w:t>
            </w:r>
          </w:p>
        </w:tc>
      </w:tr>
      <w:tr w:rsidR="002978DE" w14:paraId="67553EC7" w14:textId="77777777" w:rsidTr="1E97DC77">
        <w:trPr>
          <w:trHeight w:val="1193"/>
        </w:trPr>
        <w:tc>
          <w:tcPr>
            <w:tcW w:w="7915" w:type="dxa"/>
            <w:vMerge/>
          </w:tcPr>
          <w:p w14:paraId="60FDA688" w14:textId="77777777" w:rsidR="002978DE" w:rsidRDefault="002978DE" w:rsidP="009945A7"/>
        </w:tc>
        <w:tc>
          <w:tcPr>
            <w:tcW w:w="3150" w:type="dxa"/>
            <w:vMerge/>
          </w:tcPr>
          <w:p w14:paraId="7DEA868B" w14:textId="77777777" w:rsidR="002978DE" w:rsidRPr="00812092" w:rsidRDefault="002978DE" w:rsidP="009945A7">
            <w:pPr>
              <w:jc w:val="center"/>
              <w:rPr>
                <w:rFonts w:ascii="Times New Roman" w:hAnsi="Times New Roman" w:cs="Times New Roman"/>
                <w:sz w:val="20"/>
                <w:szCs w:val="20"/>
              </w:rPr>
            </w:pPr>
          </w:p>
        </w:tc>
        <w:tc>
          <w:tcPr>
            <w:tcW w:w="1170" w:type="dxa"/>
          </w:tcPr>
          <w:p w14:paraId="29388C37" w14:textId="77777777" w:rsidR="002978DE" w:rsidRPr="00812092" w:rsidRDefault="002978DE" w:rsidP="009945A7">
            <w:pPr>
              <w:jc w:val="center"/>
              <w:rPr>
                <w:rFonts w:ascii="Times New Roman" w:hAnsi="Times New Roman" w:cs="Times New Roman"/>
                <w:sz w:val="20"/>
                <w:szCs w:val="20"/>
              </w:rPr>
            </w:pPr>
            <w:r w:rsidRPr="00812092">
              <w:rPr>
                <w:rFonts w:ascii="Times New Roman" w:hAnsi="Times New Roman" w:cs="Times New Roman"/>
                <w:sz w:val="20"/>
                <w:szCs w:val="20"/>
              </w:rPr>
              <w:t>Fully Met</w:t>
            </w:r>
          </w:p>
        </w:tc>
        <w:tc>
          <w:tcPr>
            <w:tcW w:w="1080" w:type="dxa"/>
          </w:tcPr>
          <w:p w14:paraId="7967EE6C" w14:textId="3C2893A1" w:rsidR="002978DE" w:rsidRPr="00812092" w:rsidRDefault="002978DE" w:rsidP="009945A7">
            <w:pPr>
              <w:jc w:val="center"/>
              <w:rPr>
                <w:rFonts w:ascii="Times New Roman" w:hAnsi="Times New Roman" w:cs="Times New Roman"/>
                <w:sz w:val="20"/>
                <w:szCs w:val="20"/>
              </w:rPr>
            </w:pPr>
            <w:r w:rsidRPr="00812092">
              <w:rPr>
                <w:rFonts w:ascii="Times New Roman" w:hAnsi="Times New Roman" w:cs="Times New Roman"/>
                <w:sz w:val="20"/>
                <w:szCs w:val="20"/>
              </w:rPr>
              <w:t>Pa</w:t>
            </w:r>
            <w:r>
              <w:rPr>
                <w:rFonts w:ascii="Times New Roman" w:hAnsi="Times New Roman" w:cs="Times New Roman"/>
                <w:sz w:val="20"/>
                <w:szCs w:val="20"/>
              </w:rPr>
              <w:t>r</w:t>
            </w:r>
            <w:r w:rsidRPr="00812092">
              <w:rPr>
                <w:rFonts w:ascii="Times New Roman" w:hAnsi="Times New Roman" w:cs="Times New Roman"/>
                <w:sz w:val="20"/>
                <w:szCs w:val="20"/>
              </w:rPr>
              <w:t>tially Met</w:t>
            </w:r>
          </w:p>
        </w:tc>
        <w:tc>
          <w:tcPr>
            <w:tcW w:w="900" w:type="dxa"/>
          </w:tcPr>
          <w:p w14:paraId="23329A46" w14:textId="77777777" w:rsidR="002978DE" w:rsidRPr="00812092" w:rsidRDefault="002978DE" w:rsidP="009945A7">
            <w:pPr>
              <w:jc w:val="center"/>
              <w:rPr>
                <w:rFonts w:ascii="Times New Roman" w:hAnsi="Times New Roman" w:cs="Times New Roman"/>
                <w:sz w:val="20"/>
                <w:szCs w:val="20"/>
              </w:rPr>
            </w:pPr>
            <w:r w:rsidRPr="00812092">
              <w:rPr>
                <w:rFonts w:ascii="Times New Roman" w:hAnsi="Times New Roman" w:cs="Times New Roman"/>
                <w:sz w:val="20"/>
                <w:szCs w:val="20"/>
              </w:rPr>
              <w:t>Not Met</w:t>
            </w:r>
          </w:p>
        </w:tc>
      </w:tr>
      <w:tr w:rsidR="002978DE" w14:paraId="4C2F2A82" w14:textId="77777777" w:rsidTr="1E97DC77">
        <w:trPr>
          <w:trHeight w:val="152"/>
        </w:trPr>
        <w:tc>
          <w:tcPr>
            <w:tcW w:w="7915" w:type="dxa"/>
          </w:tcPr>
          <w:p w14:paraId="0A464E84" w14:textId="171714EF" w:rsidR="00837CFC" w:rsidRPr="00837CFC" w:rsidRDefault="295F5B1A" w:rsidP="00837CFC">
            <w:pPr>
              <w:pStyle w:val="ListParagraph"/>
              <w:widowControl w:val="0"/>
              <w:numPr>
                <w:ilvl w:val="0"/>
                <w:numId w:val="18"/>
              </w:numPr>
              <w:ind w:left="340" w:hanging="340"/>
              <w:rPr>
                <w:rFonts w:ascii="Times New Roman" w:hAnsi="Times New Roman" w:cs="Times New Roman"/>
                <w:sz w:val="28"/>
                <w:szCs w:val="28"/>
              </w:rPr>
            </w:pPr>
            <w:r w:rsidRPr="00837CFC">
              <w:rPr>
                <w:rFonts w:ascii="Times New Roman" w:hAnsi="Times New Roman" w:cs="Times New Roman"/>
                <w:sz w:val="28"/>
                <w:szCs w:val="28"/>
              </w:rPr>
              <w:t xml:space="preserve"> </w:t>
            </w:r>
            <w:r w:rsidR="00837CFC">
              <w:rPr>
                <w:rFonts w:ascii="Times New Roman" w:hAnsi="Times New Roman" w:cs="Times New Roman"/>
                <w:sz w:val="28"/>
                <w:szCs w:val="28"/>
              </w:rPr>
              <w:t>Agency has a Strategic Plan with timelines, responsible parties for each goal, and data/evidence being used to show achievement of plan goals.  Board reviews strategic plan regularly.</w:t>
            </w:r>
          </w:p>
          <w:p w14:paraId="72AF48DE" w14:textId="498B7145" w:rsidR="00837CFC" w:rsidRDefault="00837CFC" w:rsidP="00837CFC">
            <w:pPr>
              <w:widowControl w:val="0"/>
              <w:ind w:left="340"/>
              <w:rPr>
                <w:rFonts w:ascii="Times New Roman" w:hAnsi="Times New Roman" w:cs="Times New Roman"/>
                <w:sz w:val="28"/>
                <w:szCs w:val="28"/>
              </w:rPr>
            </w:pPr>
          </w:p>
          <w:p w14:paraId="26A48C8A" w14:textId="02BDBC11" w:rsidR="002978DE" w:rsidRPr="00837CFC" w:rsidRDefault="00837CFC" w:rsidP="00837CFC">
            <w:pPr>
              <w:widowControl w:val="0"/>
              <w:rPr>
                <w:rFonts w:eastAsiaTheme="minorEastAsia"/>
                <w:sz w:val="28"/>
                <w:szCs w:val="28"/>
              </w:rPr>
            </w:pPr>
            <w:r>
              <w:rPr>
                <w:rFonts w:ascii="Times New Roman" w:hAnsi="Times New Roman" w:cs="Times New Roman"/>
                <w:sz w:val="28"/>
                <w:szCs w:val="28"/>
              </w:rPr>
              <w:t xml:space="preserve">    </w:t>
            </w:r>
            <w:r w:rsidR="295F5B1A" w:rsidRPr="00837CFC">
              <w:rPr>
                <w:rFonts w:ascii="Times New Roman" w:hAnsi="Times New Roman" w:cs="Times New Roman"/>
                <w:sz w:val="28"/>
                <w:szCs w:val="28"/>
              </w:rPr>
              <w:t>A. Each service program conducts an</w:t>
            </w:r>
            <w:r w:rsidR="295F5B1A" w:rsidRPr="00837CFC">
              <w:rPr>
                <w:rFonts w:ascii="Times New Roman" w:eastAsia="Times New Roman" w:hAnsi="Times New Roman" w:cs="Times New Roman"/>
                <w:sz w:val="28"/>
                <w:szCs w:val="28"/>
              </w:rPr>
              <w:t xml:space="preserve"> ongoing comprehensive </w:t>
            </w:r>
            <w:r>
              <w:rPr>
                <w:rFonts w:ascii="Times New Roman" w:eastAsia="Times New Roman" w:hAnsi="Times New Roman" w:cs="Times New Roman"/>
                <w:sz w:val="28"/>
                <w:szCs w:val="28"/>
              </w:rPr>
              <w:t xml:space="preserve">   </w:t>
            </w:r>
            <w:r w:rsidR="295F5B1A" w:rsidRPr="00837CFC">
              <w:rPr>
                <w:rFonts w:ascii="Times New Roman" w:eastAsia="Times New Roman" w:hAnsi="Times New Roman" w:cs="Times New Roman"/>
                <w:sz w:val="28"/>
                <w:szCs w:val="28"/>
              </w:rPr>
              <w:t xml:space="preserve">program evaluation which measures the effectiveness of its operations.  </w:t>
            </w:r>
          </w:p>
          <w:p w14:paraId="11B04135" w14:textId="77777777" w:rsidR="002978DE" w:rsidRDefault="002978DE" w:rsidP="002978DE">
            <w:pPr>
              <w:widowControl w:val="0"/>
              <w:rPr>
                <w:rFonts w:ascii="Times New Roman" w:eastAsia="Times New Roman" w:hAnsi="Times New Roman" w:cs="Times New Roman"/>
                <w:sz w:val="28"/>
                <w:szCs w:val="28"/>
              </w:rPr>
            </w:pPr>
          </w:p>
          <w:p w14:paraId="07C276A5" w14:textId="77777777" w:rsidR="0090276E" w:rsidRDefault="002978DE" w:rsidP="0090276E">
            <w:pPr>
              <w:widowContro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Indicators: </w:t>
            </w:r>
          </w:p>
          <w:p w14:paraId="24461DAF" w14:textId="279A5C22" w:rsidR="0090276E" w:rsidRPr="0090276E" w:rsidRDefault="002978DE" w:rsidP="0090276E">
            <w:pPr>
              <w:pStyle w:val="ListParagraph"/>
              <w:widowControl w:val="0"/>
              <w:numPr>
                <w:ilvl w:val="0"/>
                <w:numId w:val="2"/>
              </w:numPr>
              <w:ind w:left="880"/>
              <w:rPr>
                <w:rFonts w:ascii="Times New Roman" w:eastAsia="Times New Roman" w:hAnsi="Times New Roman" w:cs="Times New Roman"/>
                <w:b/>
                <w:bCs/>
                <w:sz w:val="28"/>
                <w:szCs w:val="28"/>
              </w:rPr>
            </w:pPr>
            <w:r w:rsidRPr="31C3E8FF">
              <w:rPr>
                <w:rFonts w:ascii="Times New Roman" w:eastAsia="Times New Roman" w:hAnsi="Times New Roman" w:cs="Times New Roman"/>
                <w:b/>
                <w:bCs/>
                <w:sz w:val="28"/>
                <w:szCs w:val="28"/>
              </w:rPr>
              <w:t>Service programs seeking accreditation as listed under sections II.  Program Standards All Ages and III. Program Standards Birth through School Age report on evaluation measures such as</w:t>
            </w:r>
            <w:r w:rsidR="0090276E" w:rsidRPr="31C3E8FF">
              <w:rPr>
                <w:rFonts w:ascii="Times New Roman" w:eastAsia="Times New Roman" w:hAnsi="Times New Roman" w:cs="Times New Roman"/>
                <w:b/>
                <w:bCs/>
                <w:sz w:val="28"/>
                <w:szCs w:val="28"/>
              </w:rPr>
              <w:t>:</w:t>
            </w:r>
          </w:p>
          <w:p w14:paraId="76AAB36A" w14:textId="77777777" w:rsidR="0090276E" w:rsidRDefault="002978DE" w:rsidP="00643D78">
            <w:pPr>
              <w:pStyle w:val="ListParagraph"/>
              <w:widowControl w:val="0"/>
              <w:numPr>
                <w:ilvl w:val="0"/>
                <w:numId w:val="3"/>
              </w:numPr>
              <w:ind w:left="1510"/>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the number of persons served</w:t>
            </w:r>
          </w:p>
          <w:p w14:paraId="262FE111" w14:textId="77777777" w:rsidR="0090276E" w:rsidRPr="0090276E" w:rsidRDefault="002978DE" w:rsidP="00643D78">
            <w:pPr>
              <w:pStyle w:val="ListParagraph"/>
              <w:widowControl w:val="0"/>
              <w:numPr>
                <w:ilvl w:val="0"/>
                <w:numId w:val="3"/>
              </w:numPr>
              <w:ind w:left="1510"/>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the percentage of service objectives achieved</w:t>
            </w:r>
          </w:p>
          <w:p w14:paraId="31C25523" w14:textId="1A172C80" w:rsidR="002978DE" w:rsidRPr="00643D78" w:rsidRDefault="002978DE" w:rsidP="00643D78">
            <w:pPr>
              <w:pStyle w:val="ListParagraph"/>
              <w:widowControl w:val="0"/>
              <w:numPr>
                <w:ilvl w:val="0"/>
                <w:numId w:val="3"/>
              </w:numPr>
              <w:ind w:left="1510"/>
              <w:rPr>
                <w:rFonts w:ascii="Times New Roman" w:eastAsia="Times New Roman" w:hAnsi="Times New Roman" w:cs="Times New Roman"/>
                <w:b/>
                <w:bCs/>
                <w:sz w:val="28"/>
                <w:szCs w:val="28"/>
              </w:rPr>
            </w:pPr>
            <w:r w:rsidRPr="31C3E8FF">
              <w:rPr>
                <w:rFonts w:ascii="Times New Roman" w:eastAsia="Times New Roman" w:hAnsi="Times New Roman" w:cs="Times New Roman"/>
                <w:b/>
                <w:bCs/>
                <w:sz w:val="28"/>
                <w:szCs w:val="28"/>
              </w:rPr>
              <w:t xml:space="preserve">a summary of exit interviews/surveys reporting on the level of satisfaction with the services received. </w:t>
            </w:r>
            <w:r w:rsidR="00643D78" w:rsidRPr="31C3E8FF">
              <w:rPr>
                <w:rFonts w:ascii="Times New Roman" w:eastAsia="Times New Roman" w:hAnsi="Times New Roman" w:cs="Times New Roman"/>
                <w:b/>
                <w:bCs/>
                <w:sz w:val="28"/>
                <w:szCs w:val="28"/>
              </w:rPr>
              <w:t xml:space="preserve"> </w:t>
            </w:r>
            <w:r w:rsidRPr="31C3E8FF">
              <w:rPr>
                <w:rFonts w:ascii="Times New Roman" w:eastAsia="Times New Roman" w:hAnsi="Times New Roman" w:cs="Times New Roman"/>
                <w:b/>
                <w:bCs/>
                <w:sz w:val="28"/>
                <w:szCs w:val="28"/>
              </w:rPr>
              <w:t xml:space="preserve">This client interview/survey may address such issues as employment, functioning as a homemaker, increased independence, safety, social and emotional behavioral improvement. </w:t>
            </w:r>
          </w:p>
          <w:p w14:paraId="093AC553" w14:textId="14BDAC83" w:rsidR="31C3E8FF" w:rsidRDefault="31C3E8FF" w:rsidP="31C3E8FF">
            <w:pPr>
              <w:widowControl w:val="0"/>
              <w:ind w:left="790"/>
              <w:rPr>
                <w:rFonts w:ascii="Times New Roman" w:eastAsia="Times New Roman" w:hAnsi="Times New Roman" w:cs="Times New Roman"/>
                <w:b/>
                <w:bCs/>
                <w:sz w:val="28"/>
                <w:szCs w:val="28"/>
              </w:rPr>
            </w:pPr>
          </w:p>
          <w:p w14:paraId="3FD39FA5" w14:textId="31725B2A" w:rsidR="31C3E8FF" w:rsidRPr="008E51D9" w:rsidRDefault="31C3E8FF" w:rsidP="1E97DC77">
            <w:pPr>
              <w:widowControl w:val="0"/>
              <w:rPr>
                <w:rFonts w:ascii="Times New Roman" w:eastAsia="Times New Roman" w:hAnsi="Times New Roman" w:cs="Times New Roman"/>
                <w:i/>
                <w:iCs/>
                <w:sz w:val="28"/>
                <w:szCs w:val="28"/>
              </w:rPr>
            </w:pPr>
            <w:r w:rsidRPr="008E51D9">
              <w:rPr>
                <w:rFonts w:ascii="Times New Roman" w:eastAsia="Times New Roman" w:hAnsi="Times New Roman" w:cs="Times New Roman"/>
                <w:i/>
                <w:iCs/>
                <w:sz w:val="28"/>
                <w:szCs w:val="28"/>
              </w:rPr>
              <w:t xml:space="preserve">Guidance: create a chart or a narrative showing how your agency addresses the above measures or other relevant measures in each </w:t>
            </w:r>
            <w:r w:rsidRPr="008E51D9">
              <w:rPr>
                <w:rFonts w:ascii="Times New Roman" w:eastAsia="Times New Roman" w:hAnsi="Times New Roman" w:cs="Times New Roman"/>
                <w:i/>
                <w:iCs/>
                <w:sz w:val="28"/>
                <w:szCs w:val="28"/>
              </w:rPr>
              <w:lastRenderedPageBreak/>
              <w:t xml:space="preserve">program for which you are seeking accreditation (the programs listed in Sections II and/or </w:t>
            </w:r>
            <w:proofErr w:type="gramStart"/>
            <w:r w:rsidRPr="008E51D9">
              <w:rPr>
                <w:rFonts w:ascii="Times New Roman" w:eastAsia="Times New Roman" w:hAnsi="Times New Roman" w:cs="Times New Roman"/>
                <w:i/>
                <w:iCs/>
                <w:sz w:val="28"/>
                <w:szCs w:val="28"/>
              </w:rPr>
              <w:t>III )</w:t>
            </w:r>
            <w:proofErr w:type="gramEnd"/>
          </w:p>
          <w:p w14:paraId="7CBE57A3" w14:textId="77777777" w:rsidR="00C41E85" w:rsidRPr="00C41E85" w:rsidRDefault="00C41E85" w:rsidP="1E97DC77">
            <w:pPr>
              <w:widowControl w:val="0"/>
              <w:ind w:left="790"/>
              <w:rPr>
                <w:rFonts w:ascii="Times New Roman" w:eastAsia="Times New Roman" w:hAnsi="Times New Roman" w:cs="Times New Roman"/>
                <w:i/>
                <w:iCs/>
                <w:sz w:val="28"/>
                <w:szCs w:val="28"/>
                <w:highlight w:val="yellow"/>
              </w:rPr>
            </w:pPr>
          </w:p>
          <w:p w14:paraId="14A35962" w14:textId="1B262DA7" w:rsidR="002978DE" w:rsidRPr="0090276E" w:rsidRDefault="002978DE" w:rsidP="0090276E">
            <w:pPr>
              <w:pStyle w:val="ListParagraph"/>
              <w:widowControl w:val="0"/>
              <w:numPr>
                <w:ilvl w:val="0"/>
                <w:numId w:val="2"/>
              </w:numPr>
              <w:ind w:left="880"/>
              <w:rPr>
                <w:rFonts w:ascii="Times New Roman" w:eastAsia="Times New Roman" w:hAnsi="Times New Roman" w:cs="Times New Roman"/>
                <w:b/>
                <w:bCs/>
                <w:sz w:val="28"/>
                <w:szCs w:val="28"/>
              </w:rPr>
            </w:pPr>
            <w:r w:rsidRPr="31C3E8FF">
              <w:rPr>
                <w:rFonts w:ascii="Times New Roman" w:eastAsia="Times New Roman" w:hAnsi="Times New Roman" w:cs="Times New Roman"/>
                <w:b/>
                <w:bCs/>
                <w:sz w:val="28"/>
                <w:szCs w:val="28"/>
              </w:rPr>
              <w:t>Prepare a program needs assessment report with input from program service providers identifying the achievement of current needs and the identification of unmet needs.</w:t>
            </w:r>
          </w:p>
          <w:p w14:paraId="5D5A424B" w14:textId="2D34FB9B" w:rsidR="002978DE"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64A538A8" w14:textId="4AAE7A0E" w:rsidR="00C41E85" w:rsidRPr="00E25AAA" w:rsidRDefault="00E25AAA" w:rsidP="00E25AA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r w:rsidRPr="008E51D9">
              <w:rPr>
                <w:rFonts w:ascii="Times New Roman" w:eastAsia="Times New Roman" w:hAnsi="Times New Roman" w:cs="Times New Roman"/>
                <w:i/>
                <w:iCs/>
                <w:sz w:val="28"/>
                <w:szCs w:val="28"/>
              </w:rPr>
              <w:t>Guidance</w:t>
            </w:r>
            <w:r w:rsidR="00C41E85" w:rsidRPr="008E51D9">
              <w:rPr>
                <w:rFonts w:ascii="Times New Roman" w:eastAsia="Times New Roman" w:hAnsi="Times New Roman" w:cs="Times New Roman"/>
                <w:i/>
                <w:iCs/>
                <w:sz w:val="28"/>
                <w:szCs w:val="28"/>
              </w:rPr>
              <w:t>: provide a summary for all programs for which you are seeking accreditation, indicating input from the professionals involved in providing services.</w:t>
            </w:r>
            <w:r w:rsidR="00C41E85" w:rsidRPr="00E25AAA">
              <w:rPr>
                <w:rFonts w:ascii="Times New Roman" w:eastAsia="Times New Roman" w:hAnsi="Times New Roman" w:cs="Times New Roman"/>
                <w:i/>
                <w:iCs/>
                <w:sz w:val="28"/>
                <w:szCs w:val="28"/>
              </w:rPr>
              <w:t xml:space="preserve">  </w:t>
            </w:r>
          </w:p>
          <w:p w14:paraId="4C563FD8" w14:textId="17882759" w:rsidR="00643D78" w:rsidRPr="006432A9" w:rsidRDefault="00643D78"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23DC1C5C" w14:textId="77777777" w:rsidR="002978DE" w:rsidRDefault="002978DE" w:rsidP="009945A7">
            <w:pPr>
              <w:jc w:val="center"/>
            </w:pPr>
          </w:p>
        </w:tc>
        <w:tc>
          <w:tcPr>
            <w:tcW w:w="1170" w:type="dxa"/>
          </w:tcPr>
          <w:p w14:paraId="4E38B58F" w14:textId="77777777" w:rsidR="002978DE" w:rsidRDefault="002978DE" w:rsidP="009945A7">
            <w:pPr>
              <w:jc w:val="center"/>
            </w:pPr>
          </w:p>
        </w:tc>
        <w:tc>
          <w:tcPr>
            <w:tcW w:w="1080" w:type="dxa"/>
          </w:tcPr>
          <w:p w14:paraId="709A1B5E" w14:textId="77777777" w:rsidR="002978DE" w:rsidRDefault="002978DE" w:rsidP="009945A7">
            <w:pPr>
              <w:jc w:val="center"/>
            </w:pPr>
          </w:p>
        </w:tc>
        <w:tc>
          <w:tcPr>
            <w:tcW w:w="900" w:type="dxa"/>
          </w:tcPr>
          <w:p w14:paraId="6318DEFB" w14:textId="77777777" w:rsidR="002978DE" w:rsidRDefault="002978DE" w:rsidP="009945A7">
            <w:pPr>
              <w:jc w:val="center"/>
            </w:pPr>
          </w:p>
        </w:tc>
      </w:tr>
      <w:tr w:rsidR="002978DE" w14:paraId="4AB6D9A2" w14:textId="77777777" w:rsidTr="1E97DC77">
        <w:tc>
          <w:tcPr>
            <w:tcW w:w="7915" w:type="dxa"/>
          </w:tcPr>
          <w:p w14:paraId="06AFCE21" w14:textId="33FB4AFC" w:rsidR="002978DE" w:rsidRDefault="002978DE" w:rsidP="002978DE">
            <w:pPr>
              <w:tabs>
                <w:tab w:val="left" w:pos="709"/>
                <w:tab w:val="left" w:pos="1080"/>
              </w:tabs>
              <w:ind w:left="-30"/>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 W</w:t>
            </w:r>
            <w:r w:rsidRPr="002A5130">
              <w:rPr>
                <w:rFonts w:ascii="Times New Roman" w:eastAsia="Calibri" w:hAnsi="Times New Roman" w:cs="Times New Roman"/>
                <w:sz w:val="28"/>
                <w:szCs w:val="28"/>
                <w:lang w:bidi="en-US"/>
              </w:rPr>
              <w:t xml:space="preserve">ritten systems for </w:t>
            </w:r>
            <w:r>
              <w:rPr>
                <w:rFonts w:ascii="Times New Roman" w:eastAsia="Calibri" w:hAnsi="Times New Roman" w:cs="Times New Roman"/>
                <w:sz w:val="28"/>
                <w:szCs w:val="28"/>
                <w:lang w:bidi="en-US"/>
              </w:rPr>
              <w:t xml:space="preserve">program </w:t>
            </w:r>
            <w:r w:rsidRPr="002A5130">
              <w:rPr>
                <w:rFonts w:ascii="Times New Roman" w:eastAsia="Calibri" w:hAnsi="Times New Roman" w:cs="Times New Roman"/>
                <w:sz w:val="28"/>
                <w:szCs w:val="28"/>
                <w:lang w:bidi="en-US"/>
              </w:rPr>
              <w:t>evaluation</w:t>
            </w:r>
            <w:r>
              <w:rPr>
                <w:rFonts w:ascii="Times New Roman" w:eastAsia="Calibri" w:hAnsi="Times New Roman" w:cs="Times New Roman"/>
                <w:sz w:val="28"/>
                <w:szCs w:val="28"/>
                <w:lang w:bidi="en-US"/>
              </w:rPr>
              <w:t>s</w:t>
            </w:r>
            <w:r w:rsidRPr="002A5130">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are utilized</w:t>
            </w:r>
            <w:r w:rsidRPr="002A5130">
              <w:rPr>
                <w:rFonts w:ascii="Times New Roman" w:eastAsia="Calibri" w:hAnsi="Times New Roman" w:cs="Times New Roman"/>
                <w:sz w:val="28"/>
                <w:szCs w:val="28"/>
                <w:lang w:bidi="en-US"/>
              </w:rPr>
              <w:t xml:space="preserve"> to monitor the application of human, physical and financial resources, to appraise the progress made toward goals, to measure the extent of achievement of established objectives, to ensure consistency with the organization’s mission statement and to assess the benefits to those persons served by the program.</w:t>
            </w:r>
          </w:p>
          <w:p w14:paraId="5DEBE1B9" w14:textId="77777777" w:rsidR="00321352" w:rsidRDefault="00321352" w:rsidP="00321352">
            <w:pPr>
              <w:tabs>
                <w:tab w:val="left" w:pos="709"/>
                <w:tab w:val="left" w:pos="1080"/>
              </w:tabs>
              <w:ind w:left="-30"/>
              <w:rPr>
                <w:rFonts w:ascii="Times New Roman" w:eastAsia="Calibri" w:hAnsi="Times New Roman" w:cs="Times New Roman"/>
                <w:sz w:val="28"/>
                <w:szCs w:val="28"/>
                <w:lang w:bidi="en-US"/>
              </w:rPr>
            </w:pPr>
          </w:p>
          <w:p w14:paraId="7B65833B" w14:textId="77777777" w:rsidR="0090276E" w:rsidRDefault="002978DE" w:rsidP="0090276E">
            <w:pPr>
              <w:widowContro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Indicators: </w:t>
            </w:r>
          </w:p>
          <w:p w14:paraId="4E40BD97" w14:textId="1EBCC3AA" w:rsidR="002978DE" w:rsidRPr="0090276E" w:rsidRDefault="002978DE" w:rsidP="0090276E">
            <w:pPr>
              <w:pStyle w:val="ListParagraph"/>
              <w:widowControl w:val="0"/>
              <w:numPr>
                <w:ilvl w:val="0"/>
                <w:numId w:val="4"/>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Prepare a written annual plan with stated program objectives and expected outcomes. Objectives may address needed resources as identified by the service providers, client satisfaction survey results, client outcome data as documented by a pre-post assessment or a review of case files reporting on client progress.</w:t>
            </w:r>
          </w:p>
          <w:p w14:paraId="24B61BC1" w14:textId="7B2AD66A" w:rsidR="002978DE" w:rsidRDefault="002978DE" w:rsidP="002978DE">
            <w:pPr>
              <w:tabs>
                <w:tab w:val="left" w:pos="709"/>
                <w:tab w:val="left" w:pos="1080"/>
              </w:tabs>
              <w:ind w:left="720"/>
              <w:rPr>
                <w:rFonts w:ascii="Times New Roman" w:eastAsia="Times New Roman" w:hAnsi="Times New Roman" w:cs="Times New Roman"/>
                <w:b/>
                <w:bCs/>
                <w:sz w:val="28"/>
                <w:szCs w:val="28"/>
              </w:rPr>
            </w:pPr>
          </w:p>
          <w:p w14:paraId="4945B2FD" w14:textId="77777777" w:rsidR="0090276E" w:rsidRPr="0090276E" w:rsidRDefault="002978DE" w:rsidP="0090276E">
            <w:pPr>
              <w:pStyle w:val="ListParagraph"/>
              <w:numPr>
                <w:ilvl w:val="0"/>
                <w:numId w:val="4"/>
              </w:numPr>
              <w:tabs>
                <w:tab w:val="left" w:pos="709"/>
                <w:tab w:val="left" w:pos="1080"/>
              </w:tabs>
              <w:rPr>
                <w:rFonts w:ascii="Times New Roman" w:eastAsia="Calibri" w:hAnsi="Times New Roman" w:cs="Times New Roman"/>
                <w:sz w:val="28"/>
                <w:szCs w:val="28"/>
                <w:lang w:bidi="en-US"/>
              </w:rPr>
            </w:pPr>
            <w:r w:rsidRPr="0090276E">
              <w:rPr>
                <w:rFonts w:ascii="Times New Roman" w:eastAsia="Times New Roman" w:hAnsi="Times New Roman" w:cs="Times New Roman"/>
                <w:b/>
                <w:bCs/>
                <w:sz w:val="28"/>
                <w:szCs w:val="28"/>
              </w:rPr>
              <w:lastRenderedPageBreak/>
              <w:t xml:space="preserve">Review and update of program curriculum to address trends and client recommendations/needs. </w:t>
            </w:r>
          </w:p>
          <w:p w14:paraId="11F06F8D" w14:textId="77777777" w:rsidR="0090276E" w:rsidRPr="0090276E" w:rsidRDefault="0090276E" w:rsidP="0090276E">
            <w:pPr>
              <w:pStyle w:val="ListParagraph"/>
              <w:rPr>
                <w:rFonts w:ascii="Times New Roman" w:eastAsia="Calibri" w:hAnsi="Times New Roman" w:cs="Times New Roman"/>
                <w:b/>
                <w:bCs/>
                <w:sz w:val="28"/>
                <w:szCs w:val="28"/>
                <w:lang w:bidi="en-US"/>
              </w:rPr>
            </w:pPr>
          </w:p>
          <w:p w14:paraId="7953830B" w14:textId="410DCB86" w:rsidR="002978DE" w:rsidRPr="0090276E" w:rsidRDefault="002978DE" w:rsidP="0090276E">
            <w:pPr>
              <w:pStyle w:val="ListParagraph"/>
              <w:numPr>
                <w:ilvl w:val="0"/>
                <w:numId w:val="4"/>
              </w:numPr>
              <w:tabs>
                <w:tab w:val="left" w:pos="709"/>
                <w:tab w:val="left" w:pos="1080"/>
              </w:tabs>
              <w:rPr>
                <w:rFonts w:ascii="Times New Roman" w:eastAsia="Calibri" w:hAnsi="Times New Roman" w:cs="Times New Roman"/>
                <w:sz w:val="28"/>
                <w:szCs w:val="28"/>
                <w:lang w:bidi="en-US"/>
              </w:rPr>
            </w:pPr>
            <w:r w:rsidRPr="0090276E">
              <w:rPr>
                <w:rFonts w:ascii="Times New Roman" w:eastAsia="Calibri" w:hAnsi="Times New Roman" w:cs="Times New Roman"/>
                <w:b/>
                <w:bCs/>
                <w:sz w:val="28"/>
                <w:szCs w:val="28"/>
                <w:lang w:bidi="en-US"/>
              </w:rPr>
              <w:t>Review and update of program marketing materials to improve outreach efforts.</w:t>
            </w:r>
            <w:r w:rsidRPr="0090276E">
              <w:rPr>
                <w:rFonts w:ascii="Times New Roman" w:eastAsia="Calibri" w:hAnsi="Times New Roman" w:cs="Times New Roman"/>
                <w:sz w:val="28"/>
                <w:szCs w:val="28"/>
                <w:lang w:bidi="en-US"/>
              </w:rPr>
              <w:t xml:space="preserve">  </w:t>
            </w:r>
          </w:p>
          <w:p w14:paraId="13D72539" w14:textId="77777777" w:rsidR="002978DE" w:rsidRDefault="002978DE" w:rsidP="002978DE">
            <w:pPr>
              <w:widowControl w:val="0"/>
              <w:ind w:left="720"/>
              <w:rPr>
                <w:rFonts w:ascii="Times New Roman" w:eastAsia="Times New Roman" w:hAnsi="Times New Roman" w:cs="Times New Roman"/>
                <w:b/>
                <w:bCs/>
                <w:sz w:val="28"/>
                <w:szCs w:val="28"/>
              </w:rPr>
            </w:pPr>
          </w:p>
          <w:p w14:paraId="3FBBC8A9" w14:textId="50951B64" w:rsidR="002978DE" w:rsidRPr="0090276E" w:rsidRDefault="002978DE" w:rsidP="0090276E">
            <w:pPr>
              <w:pStyle w:val="ListParagraph"/>
              <w:widowControl w:val="0"/>
              <w:numPr>
                <w:ilvl w:val="0"/>
                <w:numId w:val="4"/>
              </w:numPr>
              <w:rPr>
                <w:rFonts w:ascii="Times New Roman" w:eastAsia="Times New Roman" w:hAnsi="Times New Roman" w:cs="Times New Roman"/>
                <w:sz w:val="28"/>
                <w:szCs w:val="28"/>
              </w:rPr>
            </w:pPr>
            <w:r w:rsidRPr="0090276E">
              <w:rPr>
                <w:rFonts w:ascii="Times New Roman" w:eastAsia="Times New Roman" w:hAnsi="Times New Roman" w:cs="Times New Roman"/>
                <w:b/>
                <w:bCs/>
                <w:sz w:val="28"/>
                <w:szCs w:val="28"/>
              </w:rPr>
              <w:t xml:space="preserve">Conduct a study on the financial cost of the services and the profit /loss to program budget and the cost per client served. </w:t>
            </w:r>
          </w:p>
          <w:p w14:paraId="4E9D3638" w14:textId="77777777" w:rsidR="002978DE"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51558CBC" w14:textId="77777777" w:rsidR="005D3C7A" w:rsidRPr="008E51D9" w:rsidRDefault="005D3C7A" w:rsidP="005D3C7A">
            <w:pPr>
              <w:tabs>
                <w:tab w:val="left" w:pos="709"/>
                <w:tab w:val="left" w:pos="1080"/>
              </w:tabs>
              <w:rPr>
                <w:rFonts w:asciiTheme="majorBidi" w:eastAsia="Times New Roman" w:hAnsiTheme="majorBidi" w:cstheme="majorBidi"/>
                <w:b/>
                <w:bCs/>
                <w:i/>
                <w:iCs/>
                <w:sz w:val="28"/>
                <w:szCs w:val="28"/>
              </w:rPr>
            </w:pPr>
            <w:r w:rsidRPr="008E51D9">
              <w:rPr>
                <w:rFonts w:ascii="Times New Roman" w:eastAsia="Times New Roman" w:hAnsi="Times New Roman" w:cs="Times New Roman"/>
                <w:i/>
                <w:iCs/>
                <w:sz w:val="28"/>
                <w:szCs w:val="28"/>
              </w:rPr>
              <w:t xml:space="preserve">Guidance: </w:t>
            </w:r>
            <w:r w:rsidRPr="008E51D9">
              <w:rPr>
                <w:rFonts w:asciiTheme="majorBidi" w:hAnsiTheme="majorBidi" w:cstheme="majorBidi"/>
                <w:i/>
                <w:iCs/>
                <w:sz w:val="28"/>
                <w:szCs w:val="28"/>
              </w:rPr>
              <w:t xml:space="preserve">show how your organization </w:t>
            </w:r>
            <w:r w:rsidRPr="008E51D9">
              <w:rPr>
                <w:rStyle w:val="normaltextrun"/>
                <w:rFonts w:asciiTheme="majorBidi" w:hAnsiTheme="majorBidi" w:cstheme="majorBidi"/>
                <w:i/>
                <w:iCs/>
                <w:sz w:val="28"/>
                <w:szCs w:val="28"/>
              </w:rPr>
              <w:t xml:space="preserve">intertwines multiple functions.  Many organizations have some version of a “scorecard” to track their Strategic Plan and it connects all the dots. You may want to break up the question into sections: </w:t>
            </w:r>
          </w:p>
          <w:p w14:paraId="5A04D9AB" w14:textId="77777777" w:rsidR="005D3C7A" w:rsidRPr="00C7007E" w:rsidRDefault="005D3C7A" w:rsidP="005D3C7A">
            <w:pPr>
              <w:pStyle w:val="paragraph"/>
              <w:spacing w:before="0" w:beforeAutospacing="0" w:after="0" w:afterAutospacing="0"/>
              <w:textAlignment w:val="baseline"/>
              <w:rPr>
                <w:rStyle w:val="normaltextrun"/>
                <w:rFonts w:asciiTheme="majorBidi" w:hAnsiTheme="majorBidi" w:cstheme="majorBidi"/>
                <w:i/>
                <w:iCs/>
                <w:sz w:val="28"/>
                <w:szCs w:val="28"/>
                <w:highlight w:val="yellow"/>
              </w:rPr>
            </w:pPr>
          </w:p>
          <w:p w14:paraId="071F5901" w14:textId="77777777" w:rsidR="005D3C7A" w:rsidRPr="008E51D9" w:rsidRDefault="005D3C7A" w:rsidP="005D3C7A">
            <w:pPr>
              <w:pStyle w:val="paragraph"/>
              <w:numPr>
                <w:ilvl w:val="0"/>
                <w:numId w:val="19"/>
              </w:numPr>
              <w:spacing w:before="0" w:beforeAutospacing="0" w:after="0" w:afterAutospacing="0"/>
              <w:textAlignment w:val="baseline"/>
              <w:rPr>
                <w:rFonts w:asciiTheme="majorBidi" w:hAnsiTheme="majorBidi" w:cstheme="majorBidi"/>
                <w:i/>
                <w:iCs/>
                <w:sz w:val="28"/>
                <w:szCs w:val="28"/>
              </w:rPr>
            </w:pPr>
            <w:r w:rsidRPr="008E51D9">
              <w:rPr>
                <w:rStyle w:val="normaltextrun"/>
                <w:rFonts w:asciiTheme="majorBidi" w:hAnsiTheme="majorBidi" w:cstheme="majorBidi"/>
                <w:i/>
                <w:iCs/>
                <w:sz w:val="28"/>
                <w:szCs w:val="28"/>
              </w:rPr>
              <w:t xml:space="preserve">“Written systems for program </w:t>
            </w:r>
            <w:r w:rsidRPr="008E51D9">
              <w:rPr>
                <w:rStyle w:val="findhit"/>
                <w:rFonts w:asciiTheme="majorBidi" w:hAnsiTheme="majorBidi" w:cstheme="majorBidi"/>
                <w:i/>
                <w:iCs/>
                <w:sz w:val="28"/>
                <w:szCs w:val="28"/>
              </w:rPr>
              <w:t>evaluation</w:t>
            </w:r>
            <w:r w:rsidRPr="008E51D9">
              <w:rPr>
                <w:rStyle w:val="normaltextrun"/>
                <w:rFonts w:asciiTheme="majorBidi" w:hAnsiTheme="majorBidi" w:cstheme="majorBidi"/>
                <w:i/>
                <w:iCs/>
                <w:sz w:val="28"/>
                <w:szCs w:val="28"/>
              </w:rPr>
              <w:t>s”</w:t>
            </w:r>
            <w:r w:rsidRPr="008E51D9">
              <w:rPr>
                <w:rStyle w:val="normaltextrun"/>
                <w:rFonts w:asciiTheme="majorBidi" w:hAnsiTheme="majorBidi" w:cstheme="majorBidi"/>
                <w:b/>
                <w:bCs/>
                <w:i/>
                <w:iCs/>
                <w:sz w:val="28"/>
                <w:szCs w:val="28"/>
              </w:rPr>
              <w:t xml:space="preserve"> – </w:t>
            </w:r>
            <w:r w:rsidRPr="008E51D9">
              <w:rPr>
                <w:rStyle w:val="normaltextrun"/>
                <w:rFonts w:asciiTheme="majorBidi" w:hAnsiTheme="majorBidi" w:cstheme="majorBidi"/>
                <w:i/>
                <w:iCs/>
                <w:sz w:val="28"/>
                <w:szCs w:val="28"/>
              </w:rPr>
              <w:t>What does your agency do to evaluate its programs?  How is the information captured in the strategic plan?  What data do you collect and how do you end up interpreting it and then how is that information transmitted to board, management team, staff, stakeholders?  </w:t>
            </w:r>
            <w:r w:rsidRPr="008E51D9">
              <w:rPr>
                <w:rStyle w:val="eop"/>
                <w:rFonts w:asciiTheme="majorBidi" w:hAnsiTheme="majorBidi" w:cstheme="majorBidi"/>
                <w:i/>
                <w:iCs/>
                <w:sz w:val="28"/>
                <w:szCs w:val="28"/>
              </w:rPr>
              <w:t> </w:t>
            </w:r>
          </w:p>
          <w:p w14:paraId="58A633B5" w14:textId="77777777" w:rsidR="005D3C7A" w:rsidRDefault="005D3C7A" w:rsidP="005D3C7A">
            <w:pPr>
              <w:pStyle w:val="paragraph"/>
              <w:spacing w:before="0" w:beforeAutospacing="0" w:after="0" w:afterAutospacing="0"/>
              <w:textAlignment w:val="baseline"/>
              <w:rPr>
                <w:rStyle w:val="normaltextrun"/>
                <w:rFonts w:ascii="Arial Nova" w:hAnsi="Arial Nova" w:cs="Segoe UI"/>
                <w:i/>
                <w:iCs/>
                <w:sz w:val="20"/>
                <w:szCs w:val="20"/>
                <w:highlight w:val="yellow"/>
              </w:rPr>
            </w:pPr>
          </w:p>
          <w:p w14:paraId="7B1A975E" w14:textId="77777777" w:rsidR="005D3C7A" w:rsidRPr="008E51D9" w:rsidRDefault="005D3C7A" w:rsidP="005D3C7A">
            <w:pPr>
              <w:pStyle w:val="paragraph"/>
              <w:numPr>
                <w:ilvl w:val="0"/>
                <w:numId w:val="19"/>
              </w:numPr>
              <w:spacing w:before="0" w:beforeAutospacing="0" w:after="0" w:afterAutospacing="0"/>
              <w:textAlignment w:val="baseline"/>
              <w:rPr>
                <w:rStyle w:val="normaltextrun"/>
                <w:rFonts w:asciiTheme="majorBidi" w:hAnsiTheme="majorBidi" w:cstheme="majorBidi"/>
                <w:i/>
                <w:iCs/>
                <w:sz w:val="28"/>
                <w:szCs w:val="28"/>
              </w:rPr>
            </w:pPr>
            <w:r w:rsidRPr="008E51D9">
              <w:rPr>
                <w:rStyle w:val="normaltextrun"/>
                <w:rFonts w:asciiTheme="majorBidi" w:hAnsiTheme="majorBidi" w:cstheme="majorBidi"/>
                <w:i/>
                <w:iCs/>
                <w:sz w:val="28"/>
                <w:szCs w:val="28"/>
              </w:rPr>
              <w:t>“</w:t>
            </w:r>
            <w:proofErr w:type="gramStart"/>
            <w:r w:rsidRPr="008E51D9">
              <w:rPr>
                <w:rStyle w:val="normaltextrun"/>
                <w:rFonts w:asciiTheme="majorBidi" w:hAnsiTheme="majorBidi" w:cstheme="majorBidi"/>
                <w:i/>
                <w:iCs/>
                <w:sz w:val="28"/>
                <w:szCs w:val="28"/>
              </w:rPr>
              <w:t>are</w:t>
            </w:r>
            <w:proofErr w:type="gramEnd"/>
            <w:r w:rsidRPr="008E51D9">
              <w:rPr>
                <w:rStyle w:val="normaltextrun"/>
                <w:rFonts w:asciiTheme="majorBidi" w:hAnsiTheme="majorBidi" w:cstheme="majorBidi"/>
                <w:i/>
                <w:iCs/>
                <w:sz w:val="28"/>
                <w:szCs w:val="28"/>
              </w:rPr>
              <w:t xml:space="preserve"> utilized to monitor the application of human, physical and financial resources”</w:t>
            </w:r>
            <w:r w:rsidRPr="008E51D9">
              <w:rPr>
                <w:rStyle w:val="normaltextrun"/>
                <w:rFonts w:asciiTheme="majorBidi" w:hAnsiTheme="majorBidi" w:cstheme="majorBidi"/>
                <w:b/>
                <w:bCs/>
                <w:i/>
                <w:iCs/>
                <w:sz w:val="28"/>
                <w:szCs w:val="28"/>
              </w:rPr>
              <w:t xml:space="preserve"> – </w:t>
            </w:r>
            <w:r w:rsidRPr="008E51D9">
              <w:rPr>
                <w:rStyle w:val="normaltextrun"/>
                <w:rFonts w:asciiTheme="majorBidi" w:hAnsiTheme="majorBidi" w:cstheme="majorBidi"/>
                <w:i/>
                <w:iCs/>
                <w:sz w:val="28"/>
                <w:szCs w:val="28"/>
              </w:rPr>
              <w:t xml:space="preserve">this is the interpretation of data part.  How does your agency assess, plan, project staffing (human </w:t>
            </w:r>
            <w:proofErr w:type="gramStart"/>
            <w:r w:rsidRPr="008E51D9">
              <w:rPr>
                <w:rStyle w:val="normaltextrun"/>
                <w:rFonts w:asciiTheme="majorBidi" w:hAnsiTheme="majorBidi" w:cstheme="majorBidi"/>
                <w:i/>
                <w:iCs/>
                <w:sz w:val="28"/>
                <w:szCs w:val="28"/>
              </w:rPr>
              <w:t>resources)--</w:t>
            </w:r>
            <w:proofErr w:type="gramEnd"/>
            <w:r w:rsidRPr="008E51D9">
              <w:rPr>
                <w:rStyle w:val="normaltextrun"/>
                <w:rFonts w:asciiTheme="majorBidi" w:hAnsiTheme="majorBidi" w:cstheme="majorBidi"/>
                <w:i/>
                <w:iCs/>
                <w:sz w:val="28"/>
                <w:szCs w:val="28"/>
              </w:rPr>
              <w:t xml:space="preserve"># of staff, what certifications or experience or skills are needed/board member skills, maybe volunteers or consultants.  How does your agency assess, plan, project their physical building—space needed, types of </w:t>
            </w:r>
            <w:r w:rsidRPr="008E51D9">
              <w:rPr>
                <w:rStyle w:val="normaltextrun"/>
                <w:rFonts w:asciiTheme="majorBidi" w:hAnsiTheme="majorBidi" w:cstheme="majorBidi"/>
                <w:i/>
                <w:iCs/>
                <w:sz w:val="28"/>
                <w:szCs w:val="28"/>
              </w:rPr>
              <w:lastRenderedPageBreak/>
              <w:t>spaces, location of spaces, etc.  How does your agency assess, plan, project their financial needs and capacity for meeting them?   </w:t>
            </w:r>
          </w:p>
          <w:p w14:paraId="462DF193" w14:textId="77777777" w:rsidR="005D3C7A" w:rsidRPr="008E51D9" w:rsidRDefault="005D3C7A" w:rsidP="005D3C7A">
            <w:pPr>
              <w:pStyle w:val="paragraph"/>
              <w:spacing w:before="0" w:beforeAutospacing="0" w:after="0" w:afterAutospacing="0"/>
              <w:textAlignment w:val="baseline"/>
              <w:rPr>
                <w:rFonts w:asciiTheme="majorBidi" w:hAnsiTheme="majorBidi" w:cstheme="majorBidi"/>
                <w:i/>
                <w:iCs/>
                <w:sz w:val="28"/>
                <w:szCs w:val="28"/>
              </w:rPr>
            </w:pPr>
            <w:r w:rsidRPr="008E51D9">
              <w:rPr>
                <w:rStyle w:val="eop"/>
                <w:rFonts w:asciiTheme="majorBidi" w:hAnsiTheme="majorBidi" w:cstheme="majorBidi"/>
                <w:i/>
                <w:iCs/>
                <w:sz w:val="28"/>
                <w:szCs w:val="28"/>
              </w:rPr>
              <w:t> </w:t>
            </w:r>
          </w:p>
          <w:p w14:paraId="6B997B20" w14:textId="77777777" w:rsidR="005D3C7A" w:rsidRPr="008E51D9" w:rsidRDefault="005D3C7A" w:rsidP="005D3C7A">
            <w:pPr>
              <w:pStyle w:val="paragraph"/>
              <w:numPr>
                <w:ilvl w:val="0"/>
                <w:numId w:val="19"/>
              </w:numPr>
              <w:spacing w:before="0" w:beforeAutospacing="0" w:after="0" w:afterAutospacing="0"/>
              <w:textAlignment w:val="baseline"/>
              <w:rPr>
                <w:rFonts w:asciiTheme="majorBidi" w:hAnsiTheme="majorBidi" w:cstheme="majorBidi"/>
                <w:i/>
                <w:iCs/>
                <w:sz w:val="28"/>
                <w:szCs w:val="28"/>
              </w:rPr>
            </w:pPr>
            <w:r w:rsidRPr="008E51D9">
              <w:rPr>
                <w:rStyle w:val="normaltextrun"/>
                <w:rFonts w:asciiTheme="majorBidi" w:hAnsiTheme="majorBidi" w:cstheme="majorBidi"/>
                <w:i/>
                <w:iCs/>
                <w:sz w:val="28"/>
                <w:szCs w:val="28"/>
              </w:rPr>
              <w:t>“</w:t>
            </w:r>
            <w:proofErr w:type="gramStart"/>
            <w:r w:rsidRPr="008E51D9">
              <w:rPr>
                <w:rStyle w:val="normaltextrun"/>
                <w:rFonts w:asciiTheme="majorBidi" w:hAnsiTheme="majorBidi" w:cstheme="majorBidi"/>
                <w:i/>
                <w:iCs/>
                <w:sz w:val="28"/>
                <w:szCs w:val="28"/>
              </w:rPr>
              <w:t>to</w:t>
            </w:r>
            <w:proofErr w:type="gramEnd"/>
            <w:r w:rsidRPr="008E51D9">
              <w:rPr>
                <w:rStyle w:val="normaltextrun"/>
                <w:rFonts w:asciiTheme="majorBidi" w:hAnsiTheme="majorBidi" w:cstheme="majorBidi"/>
                <w:i/>
                <w:iCs/>
                <w:sz w:val="28"/>
                <w:szCs w:val="28"/>
              </w:rPr>
              <w:t xml:space="preserve"> appraise the progress made toward goals, to measure the extent of achievement of established objectives”</w:t>
            </w:r>
            <w:r w:rsidRPr="008E51D9">
              <w:rPr>
                <w:rStyle w:val="normaltextrun"/>
                <w:rFonts w:asciiTheme="majorBidi" w:hAnsiTheme="majorBidi" w:cstheme="majorBidi"/>
                <w:b/>
                <w:bCs/>
                <w:i/>
                <w:iCs/>
                <w:sz w:val="28"/>
                <w:szCs w:val="28"/>
              </w:rPr>
              <w:t xml:space="preserve"> – </w:t>
            </w:r>
            <w:r w:rsidRPr="008E51D9">
              <w:rPr>
                <w:rStyle w:val="normaltextrun"/>
                <w:rFonts w:asciiTheme="majorBidi" w:hAnsiTheme="majorBidi" w:cstheme="majorBidi"/>
                <w:i/>
                <w:iCs/>
                <w:sz w:val="28"/>
                <w:szCs w:val="28"/>
              </w:rPr>
              <w:t>this is another aspect of interpretation of your data.  What goals are included in the strategic plan, who is responsible for action items related to the goals, and what is the timeframe set for achieving the goals?  Is your agency meeting the goals within the time frame or do you have to push these aspirations farther into the future and if so, how is that decision made?</w:t>
            </w:r>
            <w:r w:rsidRPr="008E51D9">
              <w:rPr>
                <w:rStyle w:val="normaltextrun"/>
                <w:rFonts w:asciiTheme="majorBidi" w:hAnsiTheme="majorBidi" w:cstheme="majorBidi"/>
                <w:b/>
                <w:bCs/>
                <w:i/>
                <w:iCs/>
                <w:sz w:val="28"/>
                <w:szCs w:val="28"/>
              </w:rPr>
              <w:t> </w:t>
            </w:r>
            <w:r w:rsidRPr="008E51D9">
              <w:rPr>
                <w:rStyle w:val="eop"/>
                <w:rFonts w:asciiTheme="majorBidi" w:hAnsiTheme="majorBidi" w:cstheme="majorBidi"/>
                <w:i/>
                <w:iCs/>
                <w:sz w:val="28"/>
                <w:szCs w:val="28"/>
              </w:rPr>
              <w:t> </w:t>
            </w:r>
          </w:p>
          <w:p w14:paraId="7A157BF3" w14:textId="77777777" w:rsidR="005D3C7A" w:rsidRPr="00C7007E" w:rsidRDefault="005D3C7A" w:rsidP="005D3C7A">
            <w:pPr>
              <w:pStyle w:val="paragraph"/>
              <w:spacing w:before="0" w:beforeAutospacing="0" w:after="0" w:afterAutospacing="0"/>
              <w:textAlignment w:val="baseline"/>
              <w:rPr>
                <w:rStyle w:val="normaltextrun"/>
                <w:rFonts w:asciiTheme="majorBidi" w:hAnsiTheme="majorBidi" w:cstheme="majorBidi"/>
                <w:i/>
                <w:iCs/>
                <w:sz w:val="28"/>
                <w:szCs w:val="28"/>
                <w:highlight w:val="yellow"/>
              </w:rPr>
            </w:pPr>
          </w:p>
          <w:p w14:paraId="254106E6" w14:textId="77777777" w:rsidR="005D3C7A" w:rsidRPr="008E51D9" w:rsidRDefault="005D3C7A" w:rsidP="005D3C7A">
            <w:pPr>
              <w:pStyle w:val="paragraph"/>
              <w:numPr>
                <w:ilvl w:val="0"/>
                <w:numId w:val="19"/>
              </w:numPr>
              <w:spacing w:before="0" w:beforeAutospacing="0" w:after="0" w:afterAutospacing="0"/>
              <w:textAlignment w:val="baseline"/>
              <w:rPr>
                <w:rFonts w:asciiTheme="majorBidi" w:hAnsiTheme="majorBidi" w:cstheme="majorBidi"/>
                <w:i/>
                <w:iCs/>
                <w:sz w:val="28"/>
                <w:szCs w:val="28"/>
              </w:rPr>
            </w:pPr>
            <w:r w:rsidRPr="008E51D9">
              <w:rPr>
                <w:rStyle w:val="normaltextrun"/>
                <w:rFonts w:asciiTheme="majorBidi" w:hAnsiTheme="majorBidi" w:cstheme="majorBidi"/>
                <w:i/>
                <w:iCs/>
                <w:sz w:val="28"/>
                <w:szCs w:val="28"/>
              </w:rPr>
              <w:t>“</w:t>
            </w:r>
            <w:proofErr w:type="gramStart"/>
            <w:r w:rsidRPr="008E51D9">
              <w:rPr>
                <w:rStyle w:val="normaltextrun"/>
                <w:rFonts w:asciiTheme="majorBidi" w:hAnsiTheme="majorBidi" w:cstheme="majorBidi"/>
                <w:i/>
                <w:iCs/>
                <w:sz w:val="28"/>
                <w:szCs w:val="28"/>
              </w:rPr>
              <w:t>to</w:t>
            </w:r>
            <w:proofErr w:type="gramEnd"/>
            <w:r w:rsidRPr="008E51D9">
              <w:rPr>
                <w:rStyle w:val="normaltextrun"/>
                <w:rFonts w:asciiTheme="majorBidi" w:hAnsiTheme="majorBidi" w:cstheme="majorBidi"/>
                <w:i/>
                <w:iCs/>
                <w:sz w:val="28"/>
                <w:szCs w:val="28"/>
              </w:rPr>
              <w:t xml:space="preserve"> ensure consistency with the organization’s mission statement and to assess the benefits to those persons served by the program”</w:t>
            </w:r>
            <w:r w:rsidRPr="008E51D9">
              <w:rPr>
                <w:rStyle w:val="normaltextrun"/>
                <w:rFonts w:asciiTheme="majorBidi" w:hAnsiTheme="majorBidi" w:cstheme="majorBidi"/>
                <w:b/>
                <w:bCs/>
                <w:i/>
                <w:iCs/>
                <w:sz w:val="28"/>
                <w:szCs w:val="28"/>
              </w:rPr>
              <w:t xml:space="preserve">.  </w:t>
            </w:r>
            <w:r w:rsidRPr="008E51D9">
              <w:rPr>
                <w:rStyle w:val="normaltextrun"/>
                <w:rFonts w:asciiTheme="majorBidi" w:hAnsiTheme="majorBidi" w:cstheme="majorBidi"/>
                <w:i/>
                <w:iCs/>
                <w:sz w:val="28"/>
                <w:szCs w:val="28"/>
              </w:rPr>
              <w:t xml:space="preserve">Once you have that Mission Statement “at the top” of your Strategic Plan or program </w:t>
            </w:r>
            <w:r w:rsidRPr="008E51D9">
              <w:rPr>
                <w:rStyle w:val="findhit"/>
                <w:rFonts w:asciiTheme="majorBidi" w:hAnsiTheme="majorBidi" w:cstheme="majorBidi"/>
                <w:i/>
                <w:iCs/>
                <w:sz w:val="28"/>
                <w:szCs w:val="28"/>
              </w:rPr>
              <w:t>evaluation</w:t>
            </w:r>
            <w:r w:rsidRPr="008E51D9">
              <w:rPr>
                <w:rStyle w:val="normaltextrun"/>
                <w:rFonts w:asciiTheme="majorBidi" w:hAnsiTheme="majorBidi" w:cstheme="majorBidi"/>
                <w:i/>
                <w:iCs/>
                <w:sz w:val="28"/>
                <w:szCs w:val="28"/>
              </w:rPr>
              <w:t xml:space="preserve"> document, you can actually just point back to whichever part of the Mission a given goal is addressing.  So for instance if your mission is to foster independence and enhance the quality of life for the blind and the visually impaired, then when you identify goals and evaluate your programs, you need data to show people you served became more independent and had a better quality of life as a result of your involvement with them.   </w:t>
            </w:r>
            <w:r w:rsidRPr="008E51D9">
              <w:rPr>
                <w:rStyle w:val="eop"/>
                <w:rFonts w:asciiTheme="majorBidi" w:hAnsiTheme="majorBidi" w:cstheme="majorBidi"/>
                <w:i/>
                <w:iCs/>
                <w:sz w:val="28"/>
                <w:szCs w:val="28"/>
              </w:rPr>
              <w:t> </w:t>
            </w:r>
          </w:p>
          <w:p w14:paraId="4AB27581" w14:textId="77777777" w:rsidR="005D3C7A" w:rsidRPr="008E51D9" w:rsidRDefault="005D3C7A" w:rsidP="005D3C7A">
            <w:pPr>
              <w:pStyle w:val="paragraph"/>
              <w:spacing w:before="0" w:beforeAutospacing="0" w:after="0" w:afterAutospacing="0"/>
              <w:textAlignment w:val="baseline"/>
              <w:rPr>
                <w:rFonts w:asciiTheme="majorBidi" w:hAnsiTheme="majorBidi" w:cstheme="majorBidi"/>
                <w:i/>
                <w:iCs/>
                <w:sz w:val="28"/>
                <w:szCs w:val="28"/>
              </w:rPr>
            </w:pPr>
            <w:r w:rsidRPr="008E51D9">
              <w:rPr>
                <w:rStyle w:val="normaltextrun"/>
                <w:rFonts w:asciiTheme="majorBidi" w:hAnsiTheme="majorBidi" w:cstheme="majorBidi"/>
                <w:i/>
                <w:iCs/>
                <w:sz w:val="28"/>
                <w:szCs w:val="28"/>
              </w:rPr>
              <w:t> </w:t>
            </w:r>
            <w:r w:rsidRPr="008E51D9">
              <w:rPr>
                <w:rStyle w:val="eop"/>
                <w:rFonts w:asciiTheme="majorBidi" w:hAnsiTheme="majorBidi" w:cstheme="majorBidi"/>
                <w:i/>
                <w:iCs/>
                <w:sz w:val="28"/>
                <w:szCs w:val="28"/>
              </w:rPr>
              <w:t> </w:t>
            </w:r>
          </w:p>
          <w:p w14:paraId="3B52A86F" w14:textId="77777777" w:rsidR="005D3C7A" w:rsidRPr="00C7007E" w:rsidRDefault="005D3C7A" w:rsidP="005D3C7A">
            <w:pPr>
              <w:tabs>
                <w:tab w:val="left" w:pos="709"/>
                <w:tab w:val="left" w:pos="1080"/>
              </w:tabs>
              <w:ind w:left="700"/>
              <w:rPr>
                <w:rStyle w:val="normaltextrun"/>
                <w:rFonts w:asciiTheme="majorBidi" w:hAnsiTheme="majorBidi" w:cstheme="majorBidi"/>
                <w:i/>
                <w:iCs/>
                <w:sz w:val="28"/>
                <w:szCs w:val="28"/>
              </w:rPr>
            </w:pPr>
            <w:r w:rsidRPr="008E51D9">
              <w:rPr>
                <w:rStyle w:val="normaltextrun"/>
                <w:rFonts w:asciiTheme="majorBidi" w:hAnsiTheme="majorBidi" w:cstheme="majorBidi"/>
                <w:i/>
                <w:iCs/>
                <w:sz w:val="28"/>
                <w:szCs w:val="28"/>
              </w:rPr>
              <w:t xml:space="preserve">Scorecards can be a visual representation of these </w:t>
            </w:r>
            <w:r>
              <w:rPr>
                <w:rStyle w:val="normaltextrun"/>
                <w:rFonts w:asciiTheme="majorBidi" w:hAnsiTheme="majorBidi" w:cstheme="majorBidi"/>
                <w:i/>
                <w:iCs/>
                <w:sz w:val="28"/>
                <w:szCs w:val="28"/>
              </w:rPr>
              <w:t xml:space="preserve">     </w:t>
            </w:r>
            <w:r w:rsidRPr="008E51D9">
              <w:rPr>
                <w:rStyle w:val="normaltextrun"/>
                <w:rFonts w:asciiTheme="majorBidi" w:hAnsiTheme="majorBidi" w:cstheme="majorBidi"/>
                <w:i/>
                <w:iCs/>
                <w:sz w:val="28"/>
                <w:szCs w:val="28"/>
              </w:rPr>
              <w:t>interconnected dots.</w:t>
            </w:r>
            <w:r w:rsidRPr="00C7007E">
              <w:rPr>
                <w:rStyle w:val="normaltextrun"/>
                <w:rFonts w:asciiTheme="majorBidi" w:hAnsiTheme="majorBidi" w:cstheme="majorBidi"/>
                <w:i/>
                <w:iCs/>
                <w:sz w:val="28"/>
                <w:szCs w:val="28"/>
              </w:rPr>
              <w:t> </w:t>
            </w:r>
          </w:p>
          <w:p w14:paraId="2E387E25" w14:textId="77777777" w:rsidR="00643D78" w:rsidRDefault="00643D78"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286DFF88" w14:textId="77777777" w:rsidR="00643D78" w:rsidRDefault="00643D78"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487EA993" w14:textId="484C0BD0" w:rsidR="00643D78" w:rsidRPr="006432A9" w:rsidRDefault="00643D78"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3E3C38E8" w14:textId="77777777" w:rsidR="002978DE" w:rsidRDefault="002978DE" w:rsidP="009945A7">
            <w:pPr>
              <w:jc w:val="center"/>
            </w:pPr>
          </w:p>
        </w:tc>
        <w:tc>
          <w:tcPr>
            <w:tcW w:w="1170" w:type="dxa"/>
          </w:tcPr>
          <w:p w14:paraId="275FE138" w14:textId="77777777" w:rsidR="002978DE" w:rsidRDefault="002978DE" w:rsidP="009945A7">
            <w:pPr>
              <w:jc w:val="center"/>
            </w:pPr>
          </w:p>
        </w:tc>
        <w:tc>
          <w:tcPr>
            <w:tcW w:w="1080" w:type="dxa"/>
          </w:tcPr>
          <w:p w14:paraId="244FD904" w14:textId="77777777" w:rsidR="002978DE" w:rsidRDefault="002978DE" w:rsidP="009945A7">
            <w:pPr>
              <w:jc w:val="center"/>
            </w:pPr>
          </w:p>
        </w:tc>
        <w:tc>
          <w:tcPr>
            <w:tcW w:w="900" w:type="dxa"/>
          </w:tcPr>
          <w:p w14:paraId="264546B8" w14:textId="77777777" w:rsidR="002978DE" w:rsidRDefault="002978DE" w:rsidP="009945A7">
            <w:pPr>
              <w:jc w:val="center"/>
            </w:pPr>
          </w:p>
        </w:tc>
      </w:tr>
      <w:tr w:rsidR="002978DE" w14:paraId="5F25112C" w14:textId="77777777" w:rsidTr="1E97DC77">
        <w:tc>
          <w:tcPr>
            <w:tcW w:w="7915" w:type="dxa"/>
          </w:tcPr>
          <w:p w14:paraId="35984AB9" w14:textId="77777777" w:rsidR="00643D78" w:rsidRDefault="00643D78" w:rsidP="002978DE">
            <w:pPr>
              <w:widowControl w:val="0"/>
              <w:rPr>
                <w:rFonts w:ascii="Times New Roman" w:hAnsi="Times New Roman" w:cs="Times New Roman"/>
                <w:sz w:val="28"/>
                <w:szCs w:val="28"/>
              </w:rPr>
            </w:pPr>
          </w:p>
          <w:p w14:paraId="529BCC3E" w14:textId="643FE7CC" w:rsidR="002978DE" w:rsidRDefault="002978DE" w:rsidP="002978DE">
            <w:pPr>
              <w:widowControl w:val="0"/>
              <w:rPr>
                <w:rFonts w:ascii="Times New Roman" w:eastAsia="Times New Roman" w:hAnsi="Times New Roman" w:cs="Times New Roman"/>
                <w:sz w:val="28"/>
                <w:szCs w:val="28"/>
              </w:rPr>
            </w:pPr>
            <w:r>
              <w:rPr>
                <w:rFonts w:ascii="Times New Roman" w:hAnsi="Times New Roman" w:cs="Times New Roman"/>
                <w:sz w:val="28"/>
                <w:szCs w:val="28"/>
              </w:rPr>
              <w:t>3</w:t>
            </w:r>
            <w:r w:rsidRPr="00D45641">
              <w:rPr>
                <w:rFonts w:ascii="Times New Roman" w:hAnsi="Times New Roman" w:cs="Times New Roman"/>
                <w:sz w:val="28"/>
                <w:szCs w:val="28"/>
              </w:rPr>
              <w:t xml:space="preserve">. </w:t>
            </w:r>
            <w:r>
              <w:rPr>
                <w:rFonts w:ascii="Times New Roman" w:hAnsi="Times New Roman" w:cs="Times New Roman"/>
                <w:sz w:val="28"/>
                <w:szCs w:val="28"/>
              </w:rPr>
              <w:t>Program e</w:t>
            </w:r>
            <w:r>
              <w:rPr>
                <w:rFonts w:ascii="Times New Roman" w:eastAsia="Times New Roman" w:hAnsi="Times New Roman" w:cs="Times New Roman"/>
                <w:sz w:val="28"/>
                <w:szCs w:val="28"/>
              </w:rPr>
              <w:t xml:space="preserve">valuations </w:t>
            </w:r>
            <w:r w:rsidRPr="0049287C">
              <w:rPr>
                <w:rFonts w:ascii="Times New Roman" w:eastAsia="Times New Roman" w:hAnsi="Times New Roman" w:cs="Times New Roman"/>
                <w:sz w:val="28"/>
                <w:szCs w:val="28"/>
              </w:rPr>
              <w:t xml:space="preserve">cover specific aspects of </w:t>
            </w:r>
            <w:r>
              <w:rPr>
                <w:rFonts w:ascii="Times New Roman" w:eastAsia="Times New Roman" w:hAnsi="Times New Roman" w:cs="Times New Roman"/>
                <w:sz w:val="28"/>
                <w:szCs w:val="28"/>
              </w:rPr>
              <w:t>service</w:t>
            </w:r>
            <w:r w:rsidRPr="0049287C">
              <w:rPr>
                <w:rFonts w:ascii="Times New Roman" w:eastAsia="Times New Roman" w:hAnsi="Times New Roman" w:cs="Times New Roman"/>
                <w:sz w:val="28"/>
                <w:szCs w:val="28"/>
              </w:rPr>
              <w:t xml:space="preserve"> including individual goal setting and implementation, tracking and statistical data on persons served. </w:t>
            </w:r>
          </w:p>
          <w:p w14:paraId="3DF75844" w14:textId="77777777" w:rsidR="002978DE" w:rsidRDefault="002978DE" w:rsidP="002978DE">
            <w:pPr>
              <w:widowControl w:val="0"/>
              <w:ind w:left="720"/>
              <w:rPr>
                <w:rFonts w:ascii="Times New Roman" w:eastAsia="Times New Roman" w:hAnsi="Times New Roman" w:cs="Times New Roman"/>
                <w:b/>
                <w:bCs/>
                <w:sz w:val="28"/>
                <w:szCs w:val="28"/>
              </w:rPr>
            </w:pPr>
          </w:p>
          <w:p w14:paraId="3413E292" w14:textId="77777777" w:rsidR="0090276E" w:rsidRDefault="002978DE" w:rsidP="0090276E">
            <w:pPr>
              <w:widowControl w:val="0"/>
              <w:rPr>
                <w:rFonts w:ascii="Times New Roman" w:eastAsia="Times New Roman" w:hAnsi="Times New Roman" w:cs="Times New Roman"/>
                <w:b/>
                <w:bCs/>
                <w:sz w:val="28"/>
                <w:szCs w:val="28"/>
              </w:rPr>
            </w:pPr>
            <w:r w:rsidRPr="00C857C9">
              <w:rPr>
                <w:rFonts w:ascii="Times New Roman" w:eastAsia="Times New Roman" w:hAnsi="Times New Roman" w:cs="Times New Roman"/>
                <w:b/>
                <w:bCs/>
                <w:sz w:val="28"/>
                <w:szCs w:val="28"/>
              </w:rPr>
              <w:t>Indicators:</w:t>
            </w:r>
            <w:r>
              <w:rPr>
                <w:rFonts w:ascii="Times New Roman" w:eastAsia="Times New Roman" w:hAnsi="Times New Roman" w:cs="Times New Roman"/>
                <w:b/>
                <w:bCs/>
                <w:sz w:val="28"/>
                <w:szCs w:val="28"/>
              </w:rPr>
              <w:t xml:space="preserve"> </w:t>
            </w:r>
          </w:p>
          <w:p w14:paraId="2C271B25" w14:textId="77777777" w:rsidR="0090276E" w:rsidRDefault="002978DE" w:rsidP="0090276E">
            <w:pPr>
              <w:pStyle w:val="ListParagraph"/>
              <w:widowControl w:val="0"/>
              <w:numPr>
                <w:ilvl w:val="0"/>
                <w:numId w:val="5"/>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 xml:space="preserve">Report on the program procedures for </w:t>
            </w:r>
          </w:p>
          <w:p w14:paraId="46B72FFD" w14:textId="5B60C66B" w:rsidR="0090276E" w:rsidRDefault="0090276E" w:rsidP="0090276E">
            <w:pPr>
              <w:pStyle w:val="ListParagraph"/>
              <w:widowControl w:val="0"/>
              <w:numPr>
                <w:ilvl w:val="0"/>
                <w:numId w:val="6"/>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I</w:t>
            </w:r>
            <w:r w:rsidR="002978DE" w:rsidRPr="0090276E">
              <w:rPr>
                <w:rFonts w:ascii="Times New Roman" w:eastAsia="Times New Roman" w:hAnsi="Times New Roman" w:cs="Times New Roman"/>
                <w:b/>
                <w:bCs/>
                <w:sz w:val="28"/>
                <w:szCs w:val="28"/>
              </w:rPr>
              <w:t>ntake</w:t>
            </w:r>
          </w:p>
          <w:p w14:paraId="1D9EB64F" w14:textId="5345EC0C" w:rsidR="0090276E" w:rsidRDefault="0090276E" w:rsidP="0090276E">
            <w:pPr>
              <w:pStyle w:val="ListParagraph"/>
              <w:widowControl w:val="0"/>
              <w:numPr>
                <w:ilvl w:val="0"/>
                <w:numId w:val="6"/>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A</w:t>
            </w:r>
            <w:r w:rsidR="002978DE" w:rsidRPr="0090276E">
              <w:rPr>
                <w:rFonts w:ascii="Times New Roman" w:eastAsia="Times New Roman" w:hAnsi="Times New Roman" w:cs="Times New Roman"/>
                <w:b/>
                <w:bCs/>
                <w:sz w:val="28"/>
                <w:szCs w:val="28"/>
              </w:rPr>
              <w:t>ssessment</w:t>
            </w:r>
          </w:p>
          <w:p w14:paraId="03160BC5" w14:textId="049B99D9" w:rsidR="0090276E" w:rsidRDefault="002978DE" w:rsidP="0090276E">
            <w:pPr>
              <w:pStyle w:val="ListParagraph"/>
              <w:widowControl w:val="0"/>
              <w:numPr>
                <w:ilvl w:val="0"/>
                <w:numId w:val="6"/>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 xml:space="preserve">development of the individual </w:t>
            </w:r>
            <w:r w:rsidR="0090276E">
              <w:rPr>
                <w:rFonts w:ascii="Times New Roman" w:eastAsia="Times New Roman" w:hAnsi="Times New Roman" w:cs="Times New Roman"/>
                <w:b/>
                <w:bCs/>
                <w:sz w:val="28"/>
                <w:szCs w:val="28"/>
              </w:rPr>
              <w:t>P</w:t>
            </w:r>
            <w:r w:rsidRPr="0090276E">
              <w:rPr>
                <w:rFonts w:ascii="Times New Roman" w:eastAsia="Times New Roman" w:hAnsi="Times New Roman" w:cs="Times New Roman"/>
                <w:b/>
                <w:bCs/>
                <w:sz w:val="28"/>
                <w:szCs w:val="28"/>
              </w:rPr>
              <w:t xml:space="preserve">lan of </w:t>
            </w:r>
            <w:r w:rsidR="0090276E">
              <w:rPr>
                <w:rFonts w:ascii="Times New Roman" w:eastAsia="Times New Roman" w:hAnsi="Times New Roman" w:cs="Times New Roman"/>
                <w:b/>
                <w:bCs/>
                <w:sz w:val="28"/>
                <w:szCs w:val="28"/>
              </w:rPr>
              <w:t>S</w:t>
            </w:r>
            <w:r w:rsidRPr="0090276E">
              <w:rPr>
                <w:rFonts w:ascii="Times New Roman" w:eastAsia="Times New Roman" w:hAnsi="Times New Roman" w:cs="Times New Roman"/>
                <w:b/>
                <w:bCs/>
                <w:sz w:val="28"/>
                <w:szCs w:val="28"/>
              </w:rPr>
              <w:t xml:space="preserve">ervice including observable objectives (IEP, IPP, IPE, IWRP, IFSP) </w:t>
            </w:r>
          </w:p>
          <w:p w14:paraId="5501F833" w14:textId="4989DC68" w:rsidR="002978DE" w:rsidRPr="0090276E" w:rsidRDefault="0090276E" w:rsidP="0090276E">
            <w:pPr>
              <w:pStyle w:val="ListParagraph"/>
              <w:widowControl w:val="0"/>
              <w:numPr>
                <w:ilvl w:val="0"/>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w:t>
            </w:r>
            <w:r w:rsidR="002978DE" w:rsidRPr="0090276E">
              <w:rPr>
                <w:rFonts w:ascii="Times New Roman" w:eastAsia="Times New Roman" w:hAnsi="Times New Roman" w:cs="Times New Roman"/>
                <w:b/>
                <w:bCs/>
                <w:sz w:val="28"/>
                <w:szCs w:val="28"/>
              </w:rPr>
              <w:t>onduct of the conference with the client to discuss and sign off on the individual plan.</w:t>
            </w:r>
          </w:p>
          <w:p w14:paraId="479BB204" w14:textId="77777777" w:rsidR="002978DE" w:rsidRDefault="002978DE" w:rsidP="002978DE">
            <w:pPr>
              <w:widowControl w:val="0"/>
              <w:ind w:left="720"/>
              <w:rPr>
                <w:rFonts w:ascii="Times New Roman" w:eastAsia="Times New Roman" w:hAnsi="Times New Roman" w:cs="Times New Roman"/>
                <w:b/>
                <w:bCs/>
                <w:sz w:val="28"/>
                <w:szCs w:val="28"/>
              </w:rPr>
            </w:pPr>
          </w:p>
          <w:p w14:paraId="3B09161A" w14:textId="14BD9EE3" w:rsidR="002978DE" w:rsidRPr="0090276E" w:rsidRDefault="002978DE" w:rsidP="0090276E">
            <w:pPr>
              <w:pStyle w:val="ListParagraph"/>
              <w:widowControl w:val="0"/>
              <w:numPr>
                <w:ilvl w:val="0"/>
                <w:numId w:val="5"/>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Report on the scheduling process and the collection of data on the client’s individual objectives.</w:t>
            </w:r>
          </w:p>
          <w:p w14:paraId="66A1A455" w14:textId="77777777" w:rsidR="002978DE" w:rsidRDefault="002978DE" w:rsidP="002978DE">
            <w:pPr>
              <w:widowControl w:val="0"/>
              <w:ind w:left="720"/>
              <w:rPr>
                <w:rFonts w:ascii="Times New Roman" w:eastAsia="Times New Roman" w:hAnsi="Times New Roman" w:cs="Times New Roman"/>
                <w:b/>
                <w:bCs/>
                <w:sz w:val="28"/>
                <w:szCs w:val="28"/>
              </w:rPr>
            </w:pPr>
          </w:p>
          <w:p w14:paraId="13329F22" w14:textId="77777777" w:rsidR="0090276E" w:rsidRDefault="002978DE" w:rsidP="0090276E">
            <w:pPr>
              <w:pStyle w:val="ListParagraph"/>
              <w:widowControl w:val="0"/>
              <w:numPr>
                <w:ilvl w:val="0"/>
                <w:numId w:val="5"/>
              </w:numPr>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 xml:space="preserve">Report on the services delivery model used by the program, such as </w:t>
            </w:r>
          </w:p>
          <w:p w14:paraId="0A0C196C" w14:textId="77777777" w:rsidR="0090276E" w:rsidRDefault="002978DE" w:rsidP="0090276E">
            <w:pPr>
              <w:pStyle w:val="ListParagraph"/>
              <w:widowControl w:val="0"/>
              <w:numPr>
                <w:ilvl w:val="0"/>
                <w:numId w:val="7"/>
              </w:numPr>
              <w:ind w:left="1420"/>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the number of clients receiving direct service for specific number of hours per week</w:t>
            </w:r>
          </w:p>
          <w:p w14:paraId="5DAE7EF7" w14:textId="77777777" w:rsidR="0090276E" w:rsidRDefault="002978DE" w:rsidP="0090276E">
            <w:pPr>
              <w:pStyle w:val="ListParagraph"/>
              <w:widowControl w:val="0"/>
              <w:numPr>
                <w:ilvl w:val="0"/>
                <w:numId w:val="7"/>
              </w:numPr>
              <w:ind w:left="1420"/>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number of clients receiving a specific number of hours of follow-up services</w:t>
            </w:r>
          </w:p>
          <w:p w14:paraId="0530A7F6" w14:textId="77777777" w:rsidR="0090276E" w:rsidRDefault="002978DE" w:rsidP="0090276E">
            <w:pPr>
              <w:pStyle w:val="ListParagraph"/>
              <w:widowControl w:val="0"/>
              <w:numPr>
                <w:ilvl w:val="0"/>
                <w:numId w:val="7"/>
              </w:numPr>
              <w:ind w:left="1420"/>
              <w:rPr>
                <w:rFonts w:ascii="Times New Roman" w:eastAsia="Times New Roman" w:hAnsi="Times New Roman" w:cs="Times New Roman"/>
                <w:b/>
                <w:bCs/>
                <w:sz w:val="28"/>
                <w:szCs w:val="28"/>
              </w:rPr>
            </w:pPr>
            <w:r w:rsidRPr="0090276E">
              <w:rPr>
                <w:rFonts w:ascii="Times New Roman" w:eastAsia="Times New Roman" w:hAnsi="Times New Roman" w:cs="Times New Roman"/>
                <w:b/>
                <w:bCs/>
                <w:sz w:val="28"/>
                <w:szCs w:val="28"/>
              </w:rPr>
              <w:t xml:space="preserve">number of clients receiving consulting service per </w:t>
            </w:r>
            <w:r w:rsidRPr="0090276E">
              <w:rPr>
                <w:rFonts w:ascii="Times New Roman" w:eastAsia="Times New Roman" w:hAnsi="Times New Roman" w:cs="Times New Roman"/>
                <w:b/>
                <w:bCs/>
                <w:sz w:val="28"/>
                <w:szCs w:val="28"/>
              </w:rPr>
              <w:lastRenderedPageBreak/>
              <w:t>month</w:t>
            </w:r>
          </w:p>
          <w:p w14:paraId="7608BCFA" w14:textId="77777777" w:rsidR="002978DE" w:rsidRPr="00A854C6" w:rsidRDefault="002978DE" w:rsidP="00643D78">
            <w:pPr>
              <w:pStyle w:val="ListParagraph"/>
              <w:widowControl w:val="0"/>
              <w:numPr>
                <w:ilvl w:val="0"/>
                <w:numId w:val="7"/>
              </w:numPr>
              <w:ind w:left="1420"/>
              <w:rPr>
                <w:rFonts w:ascii="Times New Roman" w:hAnsi="Times New Roman" w:cs="Times New Roman"/>
                <w:sz w:val="28"/>
                <w:szCs w:val="28"/>
              </w:rPr>
            </w:pPr>
            <w:r w:rsidRPr="0090276E">
              <w:rPr>
                <w:rFonts w:ascii="Times New Roman" w:eastAsia="Times New Roman" w:hAnsi="Times New Roman" w:cs="Times New Roman"/>
                <w:b/>
                <w:bCs/>
                <w:sz w:val="28"/>
                <w:szCs w:val="28"/>
              </w:rPr>
              <w:t xml:space="preserve">number of clients who received information and were then referred for other services. </w:t>
            </w:r>
          </w:p>
          <w:p w14:paraId="1D3A8FF3" w14:textId="77777777" w:rsidR="00A854C6" w:rsidRDefault="00A854C6" w:rsidP="00A854C6">
            <w:pPr>
              <w:widowControl w:val="0"/>
              <w:rPr>
                <w:rFonts w:ascii="Times New Roman" w:hAnsi="Times New Roman" w:cs="Times New Roman"/>
                <w:sz w:val="28"/>
                <w:szCs w:val="28"/>
              </w:rPr>
            </w:pPr>
          </w:p>
          <w:p w14:paraId="3F75D859" w14:textId="2B3A21B3" w:rsidR="00A854C6" w:rsidRPr="00C7007E" w:rsidRDefault="00C7007E" w:rsidP="00A854C6">
            <w:pPr>
              <w:rPr>
                <w:rFonts w:asciiTheme="majorBidi" w:hAnsiTheme="majorBidi" w:cstheme="majorBidi"/>
                <w:i/>
                <w:iCs/>
                <w:sz w:val="28"/>
                <w:szCs w:val="28"/>
              </w:rPr>
            </w:pPr>
            <w:r w:rsidRPr="005D3C7A">
              <w:rPr>
                <w:rFonts w:asciiTheme="majorBidi" w:hAnsiTheme="majorBidi" w:cstheme="majorBidi"/>
                <w:i/>
                <w:iCs/>
                <w:sz w:val="28"/>
                <w:szCs w:val="28"/>
              </w:rPr>
              <w:t>Guidance:</w:t>
            </w:r>
            <w:r w:rsidR="00A854C6" w:rsidRPr="005D3C7A">
              <w:rPr>
                <w:rFonts w:asciiTheme="majorBidi" w:hAnsiTheme="majorBidi" w:cstheme="majorBidi"/>
                <w:i/>
                <w:iCs/>
                <w:sz w:val="28"/>
                <w:szCs w:val="28"/>
              </w:rPr>
              <w:t xml:space="preserve">  On Standard 3, when preparing a response such as for the procedures for Intake, remember this is a Program Evaluation oriented question.  So what you do in Intake</w:t>
            </w:r>
            <w:r w:rsidR="005D3C7A">
              <w:rPr>
                <w:rFonts w:asciiTheme="majorBidi" w:hAnsiTheme="majorBidi" w:cstheme="majorBidi"/>
                <w:i/>
                <w:iCs/>
                <w:sz w:val="28"/>
                <w:szCs w:val="28"/>
              </w:rPr>
              <w:t>,</w:t>
            </w:r>
            <w:r w:rsidR="00A854C6" w:rsidRPr="005D3C7A">
              <w:rPr>
                <w:rFonts w:asciiTheme="majorBidi" w:hAnsiTheme="majorBidi" w:cstheme="majorBidi"/>
                <w:i/>
                <w:iCs/>
                <w:sz w:val="28"/>
                <w:szCs w:val="28"/>
              </w:rPr>
              <w:t xml:space="preserve"> or how you describe Intake</w:t>
            </w:r>
            <w:r w:rsidR="005D3C7A">
              <w:rPr>
                <w:rFonts w:asciiTheme="majorBidi" w:hAnsiTheme="majorBidi" w:cstheme="majorBidi"/>
                <w:i/>
                <w:iCs/>
                <w:sz w:val="28"/>
                <w:szCs w:val="28"/>
              </w:rPr>
              <w:t>,</w:t>
            </w:r>
            <w:r w:rsidR="00A854C6" w:rsidRPr="005D3C7A">
              <w:rPr>
                <w:rFonts w:asciiTheme="majorBidi" w:hAnsiTheme="majorBidi" w:cstheme="majorBidi"/>
                <w:i/>
                <w:iCs/>
                <w:sz w:val="28"/>
                <w:szCs w:val="28"/>
              </w:rPr>
              <w:t xml:space="preserve"> would include referring back to the </w:t>
            </w:r>
            <w:r w:rsidR="002B2E35" w:rsidRPr="005D3C7A">
              <w:rPr>
                <w:rFonts w:asciiTheme="majorBidi" w:hAnsiTheme="majorBidi" w:cstheme="majorBidi"/>
                <w:i/>
                <w:iCs/>
                <w:sz w:val="28"/>
                <w:szCs w:val="28"/>
              </w:rPr>
              <w:t xml:space="preserve">first two </w:t>
            </w:r>
            <w:r w:rsidR="00A854C6" w:rsidRPr="005D3C7A">
              <w:rPr>
                <w:rFonts w:asciiTheme="majorBidi" w:hAnsiTheme="majorBidi" w:cstheme="majorBidi"/>
                <w:i/>
                <w:iCs/>
                <w:sz w:val="28"/>
                <w:szCs w:val="28"/>
              </w:rPr>
              <w:t xml:space="preserve">questions which are </w:t>
            </w:r>
            <w:r w:rsidR="00A854C6" w:rsidRPr="005D3C7A">
              <w:rPr>
                <w:rFonts w:asciiTheme="majorBidi" w:hAnsiTheme="majorBidi" w:cstheme="majorBidi"/>
                <w:i/>
                <w:iCs/>
                <w:sz w:val="28"/>
                <w:szCs w:val="28"/>
                <w:u w:val="single"/>
              </w:rPr>
              <w:t>How</w:t>
            </w:r>
            <w:r w:rsidR="00A854C6" w:rsidRPr="005D3C7A">
              <w:rPr>
                <w:rFonts w:asciiTheme="majorBidi" w:hAnsiTheme="majorBidi" w:cstheme="majorBidi"/>
                <w:i/>
                <w:iCs/>
                <w:sz w:val="28"/>
                <w:szCs w:val="28"/>
              </w:rPr>
              <w:t xml:space="preserve"> “Program evaluations cover specific aspects of service including individual goal setting and implementation, tracking and statistical data on persons served</w:t>
            </w:r>
            <w:r w:rsidR="002B2E35" w:rsidRPr="005D3C7A">
              <w:rPr>
                <w:rFonts w:asciiTheme="majorBidi" w:hAnsiTheme="majorBidi" w:cstheme="majorBidi"/>
                <w:i/>
                <w:iCs/>
                <w:sz w:val="28"/>
                <w:szCs w:val="28"/>
              </w:rPr>
              <w:t>;</w:t>
            </w:r>
            <w:r w:rsidR="00A854C6" w:rsidRPr="005D3C7A">
              <w:rPr>
                <w:rFonts w:asciiTheme="majorBidi" w:hAnsiTheme="majorBidi" w:cstheme="majorBidi"/>
                <w:i/>
                <w:iCs/>
                <w:sz w:val="28"/>
                <w:szCs w:val="28"/>
              </w:rPr>
              <w:t>”</w:t>
            </w:r>
            <w:r w:rsidR="002B2E35" w:rsidRPr="005D3C7A">
              <w:rPr>
                <w:rFonts w:asciiTheme="majorBidi" w:hAnsiTheme="majorBidi" w:cstheme="majorBidi"/>
                <w:i/>
                <w:iCs/>
                <w:sz w:val="28"/>
                <w:szCs w:val="28"/>
              </w:rPr>
              <w:t xml:space="preserve"> and </w:t>
            </w:r>
            <w:r w:rsidR="002B2E35" w:rsidRPr="005D3C7A">
              <w:rPr>
                <w:rFonts w:asciiTheme="majorBidi" w:hAnsiTheme="majorBidi" w:cstheme="majorBidi"/>
                <w:i/>
                <w:iCs/>
                <w:sz w:val="28"/>
                <w:szCs w:val="28"/>
                <w:u w:val="single"/>
              </w:rPr>
              <w:t>How</w:t>
            </w:r>
            <w:r w:rsidR="005D3C7A" w:rsidRPr="005D3C7A">
              <w:rPr>
                <w:rFonts w:asciiTheme="majorBidi" w:hAnsiTheme="majorBidi" w:cstheme="majorBidi"/>
                <w:i/>
                <w:iCs/>
                <w:sz w:val="28"/>
                <w:szCs w:val="28"/>
              </w:rPr>
              <w:t xml:space="preserve"> </w:t>
            </w:r>
            <w:r w:rsidR="00A854C6" w:rsidRPr="005D3C7A">
              <w:rPr>
                <w:rFonts w:asciiTheme="majorBidi" w:hAnsiTheme="majorBidi" w:cstheme="majorBidi"/>
                <w:i/>
                <w:iCs/>
                <w:sz w:val="28"/>
                <w:szCs w:val="28"/>
              </w:rPr>
              <w:t>“the scheduling process and the collection of data on the client’s individual objectives</w:t>
            </w:r>
            <w:r w:rsidR="002B2E35" w:rsidRPr="005D3C7A">
              <w:rPr>
                <w:rFonts w:asciiTheme="majorBidi" w:hAnsiTheme="majorBidi" w:cstheme="majorBidi"/>
                <w:i/>
                <w:iCs/>
                <w:sz w:val="28"/>
                <w:szCs w:val="28"/>
              </w:rPr>
              <w:t>.</w:t>
            </w:r>
            <w:r w:rsidR="00A854C6" w:rsidRPr="005D3C7A">
              <w:rPr>
                <w:rFonts w:asciiTheme="majorBidi" w:hAnsiTheme="majorBidi" w:cstheme="majorBidi"/>
                <w:i/>
                <w:iCs/>
                <w:sz w:val="28"/>
                <w:szCs w:val="28"/>
              </w:rPr>
              <w:t>”</w:t>
            </w:r>
            <w:r w:rsidR="002B2E35" w:rsidRPr="005D3C7A">
              <w:rPr>
                <w:rFonts w:asciiTheme="majorBidi" w:hAnsiTheme="majorBidi" w:cstheme="majorBidi"/>
                <w:i/>
                <w:iCs/>
                <w:sz w:val="28"/>
                <w:szCs w:val="28"/>
              </w:rPr>
              <w:t xml:space="preserve"> The final question is a report on</w:t>
            </w:r>
            <w:r w:rsidR="00A854C6" w:rsidRPr="005D3C7A">
              <w:rPr>
                <w:rFonts w:asciiTheme="majorBidi" w:hAnsiTheme="majorBidi" w:cstheme="majorBidi"/>
                <w:i/>
                <w:iCs/>
                <w:sz w:val="28"/>
                <w:szCs w:val="28"/>
              </w:rPr>
              <w:t xml:space="preserve"> “the services delivery model used by the program, such as….”</w:t>
            </w:r>
            <w:r w:rsidR="00A854C6" w:rsidRPr="00C7007E">
              <w:rPr>
                <w:rFonts w:asciiTheme="majorBidi" w:hAnsiTheme="majorBidi" w:cstheme="majorBidi"/>
                <w:i/>
                <w:iCs/>
                <w:sz w:val="28"/>
                <w:szCs w:val="28"/>
              </w:rPr>
              <w:t xml:space="preserve"> </w:t>
            </w:r>
          </w:p>
          <w:p w14:paraId="63C7FF0E" w14:textId="26F999C9" w:rsidR="00A854C6" w:rsidRPr="00A854C6" w:rsidRDefault="00A854C6" w:rsidP="00A854C6">
            <w:pPr>
              <w:widowControl w:val="0"/>
              <w:rPr>
                <w:rFonts w:ascii="Times New Roman" w:hAnsi="Times New Roman" w:cs="Times New Roman"/>
                <w:sz w:val="28"/>
                <w:szCs w:val="28"/>
              </w:rPr>
            </w:pPr>
          </w:p>
        </w:tc>
        <w:tc>
          <w:tcPr>
            <w:tcW w:w="3150" w:type="dxa"/>
          </w:tcPr>
          <w:p w14:paraId="0A90A8CF" w14:textId="77777777" w:rsidR="002978DE" w:rsidRDefault="002978DE" w:rsidP="009945A7">
            <w:pPr>
              <w:jc w:val="center"/>
            </w:pPr>
          </w:p>
        </w:tc>
        <w:tc>
          <w:tcPr>
            <w:tcW w:w="1170" w:type="dxa"/>
          </w:tcPr>
          <w:p w14:paraId="6AA8D62D" w14:textId="77777777" w:rsidR="002978DE" w:rsidRDefault="002978DE" w:rsidP="009945A7">
            <w:pPr>
              <w:jc w:val="center"/>
            </w:pPr>
          </w:p>
        </w:tc>
        <w:tc>
          <w:tcPr>
            <w:tcW w:w="1080" w:type="dxa"/>
          </w:tcPr>
          <w:p w14:paraId="6A2D7967" w14:textId="77777777" w:rsidR="002978DE" w:rsidRDefault="002978DE" w:rsidP="009945A7">
            <w:pPr>
              <w:jc w:val="center"/>
            </w:pPr>
          </w:p>
        </w:tc>
        <w:tc>
          <w:tcPr>
            <w:tcW w:w="900" w:type="dxa"/>
          </w:tcPr>
          <w:p w14:paraId="6D974453" w14:textId="77777777" w:rsidR="002978DE" w:rsidRDefault="002978DE" w:rsidP="009945A7">
            <w:pPr>
              <w:jc w:val="center"/>
            </w:pPr>
          </w:p>
        </w:tc>
      </w:tr>
      <w:tr w:rsidR="002978DE" w14:paraId="3EEAA080" w14:textId="77777777" w:rsidTr="1E97DC77">
        <w:tc>
          <w:tcPr>
            <w:tcW w:w="7915" w:type="dxa"/>
          </w:tcPr>
          <w:p w14:paraId="0458E0F2" w14:textId="58B41A55" w:rsidR="002978DE" w:rsidRDefault="002978DE" w:rsidP="002978DE">
            <w:pPr>
              <w:widowControl w:val="0"/>
              <w:rPr>
                <w:rStyle w:val="eop"/>
                <w:rFonts w:ascii="Times New Roman" w:hAnsi="Times New Roman" w:cs="Times New Roman"/>
                <w:sz w:val="28"/>
                <w:szCs w:val="28"/>
              </w:rPr>
            </w:pPr>
            <w:r>
              <w:rPr>
                <w:rStyle w:val="normaltextrun1"/>
                <w:rFonts w:ascii="Times New Roman" w:hAnsi="Times New Roman" w:cs="Times New Roman"/>
                <w:sz w:val="28"/>
                <w:szCs w:val="28"/>
              </w:rPr>
              <w:t>4</w:t>
            </w:r>
            <w:r w:rsidRPr="0088348E">
              <w:rPr>
                <w:rStyle w:val="normaltextrun1"/>
                <w:rFonts w:ascii="Times New Roman" w:hAnsi="Times New Roman" w:cs="Times New Roman"/>
                <w:sz w:val="28"/>
                <w:szCs w:val="28"/>
              </w:rPr>
              <w:t xml:space="preserve">. Provisions are made for broadly-based participation in the </w:t>
            </w:r>
            <w:r>
              <w:rPr>
                <w:rStyle w:val="normaltextrun1"/>
                <w:rFonts w:ascii="Times New Roman" w:hAnsi="Times New Roman" w:cs="Times New Roman"/>
                <w:sz w:val="28"/>
                <w:szCs w:val="28"/>
              </w:rPr>
              <w:t xml:space="preserve">program </w:t>
            </w:r>
            <w:r w:rsidRPr="0088348E">
              <w:rPr>
                <w:rStyle w:val="normaltextrun1"/>
                <w:rFonts w:ascii="Times New Roman" w:hAnsi="Times New Roman" w:cs="Times New Roman"/>
                <w:sz w:val="28"/>
                <w:szCs w:val="28"/>
              </w:rPr>
              <w:t>evaluation</w:t>
            </w:r>
            <w:r>
              <w:rPr>
                <w:rStyle w:val="normaltextrun1"/>
                <w:rFonts w:ascii="Times New Roman" w:hAnsi="Times New Roman" w:cs="Times New Roman"/>
                <w:sz w:val="28"/>
                <w:szCs w:val="28"/>
              </w:rPr>
              <w:t>s</w:t>
            </w:r>
            <w:r w:rsidRPr="0088348E">
              <w:rPr>
                <w:rStyle w:val="normaltextrun1"/>
                <w:rFonts w:ascii="Times New Roman" w:hAnsi="Times New Roman" w:cs="Times New Roman"/>
                <w:sz w:val="28"/>
                <w:szCs w:val="28"/>
              </w:rPr>
              <w:t xml:space="preserve"> by staff, </w:t>
            </w:r>
            <w:r w:rsidRPr="001613AD">
              <w:rPr>
                <w:rFonts w:ascii="Times New Roman" w:eastAsia="Times New Roman" w:hAnsi="Times New Roman" w:cs="Times New Roman"/>
                <w:sz w:val="28"/>
                <w:szCs w:val="28"/>
              </w:rPr>
              <w:t xml:space="preserve">cooperating </w:t>
            </w:r>
            <w:r>
              <w:rPr>
                <w:rFonts w:ascii="Times New Roman" w:eastAsia="Times New Roman" w:hAnsi="Times New Roman" w:cs="Times New Roman"/>
                <w:sz w:val="28"/>
                <w:szCs w:val="28"/>
              </w:rPr>
              <w:t xml:space="preserve">organizations, </w:t>
            </w:r>
            <w:r w:rsidR="005D3C7A" w:rsidRPr="0088348E">
              <w:rPr>
                <w:rStyle w:val="normaltextrun1"/>
                <w:rFonts w:ascii="Times New Roman" w:hAnsi="Times New Roman" w:cs="Times New Roman"/>
                <w:sz w:val="28"/>
                <w:szCs w:val="28"/>
              </w:rPr>
              <w:t>volunteers,</w:t>
            </w:r>
            <w:r w:rsidRPr="0088348E">
              <w:rPr>
                <w:rStyle w:val="normaltextrun1"/>
                <w:rFonts w:ascii="Times New Roman" w:hAnsi="Times New Roman" w:cs="Times New Roman"/>
                <w:sz w:val="28"/>
                <w:szCs w:val="28"/>
              </w:rPr>
              <w:t xml:space="preserve"> and persons served.</w:t>
            </w:r>
            <w:r w:rsidRPr="0088348E">
              <w:rPr>
                <w:rStyle w:val="eop"/>
                <w:rFonts w:ascii="Times New Roman" w:hAnsi="Times New Roman" w:cs="Times New Roman"/>
                <w:sz w:val="28"/>
                <w:szCs w:val="28"/>
              </w:rPr>
              <w:t> </w:t>
            </w:r>
          </w:p>
          <w:p w14:paraId="60BA4C00" w14:textId="77777777" w:rsidR="002978DE" w:rsidRDefault="002978DE" w:rsidP="002978DE">
            <w:pPr>
              <w:tabs>
                <w:tab w:val="left" w:pos="709"/>
                <w:tab w:val="left" w:pos="1080"/>
              </w:tabs>
              <w:ind w:left="720"/>
              <w:rPr>
                <w:rFonts w:ascii="Times New Roman" w:eastAsia="Calibri" w:hAnsi="Times New Roman" w:cs="Times New Roman"/>
                <w:b/>
                <w:bCs/>
                <w:sz w:val="28"/>
                <w:szCs w:val="28"/>
                <w:lang w:bidi="en-US"/>
              </w:rPr>
            </w:pPr>
          </w:p>
          <w:p w14:paraId="719641E9" w14:textId="03C0F99C" w:rsidR="0090276E" w:rsidRDefault="002978DE" w:rsidP="0090276E">
            <w:pPr>
              <w:tabs>
                <w:tab w:val="left" w:pos="709"/>
                <w:tab w:val="left" w:pos="1080"/>
              </w:tabs>
              <w:rPr>
                <w:rFonts w:ascii="Times New Roman" w:eastAsia="Calibri" w:hAnsi="Times New Roman" w:cs="Times New Roman"/>
                <w:b/>
                <w:bCs/>
                <w:sz w:val="28"/>
                <w:szCs w:val="28"/>
                <w:lang w:bidi="en-US"/>
              </w:rPr>
            </w:pPr>
            <w:r w:rsidRPr="000B216E">
              <w:rPr>
                <w:rFonts w:ascii="Times New Roman" w:eastAsia="Calibri" w:hAnsi="Times New Roman" w:cs="Times New Roman"/>
                <w:b/>
                <w:bCs/>
                <w:sz w:val="28"/>
                <w:szCs w:val="28"/>
                <w:lang w:bidi="en-US"/>
              </w:rPr>
              <w:t xml:space="preserve">Indicators: </w:t>
            </w:r>
          </w:p>
          <w:p w14:paraId="66027CA8" w14:textId="606B76B8" w:rsidR="002978DE" w:rsidRPr="0090276E" w:rsidRDefault="002978DE" w:rsidP="0090276E">
            <w:pPr>
              <w:pStyle w:val="ListParagraph"/>
              <w:numPr>
                <w:ilvl w:val="0"/>
                <w:numId w:val="8"/>
              </w:numPr>
              <w:tabs>
                <w:tab w:val="left" w:pos="709"/>
                <w:tab w:val="left" w:pos="1080"/>
              </w:tabs>
              <w:rPr>
                <w:rFonts w:ascii="Times New Roman" w:eastAsia="Calibri" w:hAnsi="Times New Roman" w:cs="Times New Roman"/>
                <w:b/>
                <w:bCs/>
                <w:sz w:val="28"/>
                <w:szCs w:val="28"/>
                <w:lang w:bidi="en-US"/>
              </w:rPr>
            </w:pPr>
            <w:r w:rsidRPr="0090276E">
              <w:rPr>
                <w:rFonts w:ascii="Times New Roman" w:eastAsia="Calibri" w:hAnsi="Times New Roman" w:cs="Times New Roman"/>
                <w:b/>
                <w:bCs/>
                <w:sz w:val="28"/>
                <w:szCs w:val="28"/>
                <w:lang w:bidi="en-US"/>
              </w:rPr>
              <w:t xml:space="preserve">Conducting focus or advisory group of </w:t>
            </w:r>
            <w:proofErr w:type="gramStart"/>
            <w:r w:rsidRPr="0090276E">
              <w:rPr>
                <w:rFonts w:ascii="Times New Roman" w:eastAsia="Calibri" w:hAnsi="Times New Roman" w:cs="Times New Roman"/>
                <w:b/>
                <w:bCs/>
                <w:sz w:val="28"/>
                <w:szCs w:val="28"/>
                <w:lang w:bidi="en-US"/>
              </w:rPr>
              <w:t>stake-holders</w:t>
            </w:r>
            <w:proofErr w:type="gramEnd"/>
            <w:r w:rsidRPr="0090276E">
              <w:rPr>
                <w:rFonts w:ascii="Times New Roman" w:eastAsia="Calibri" w:hAnsi="Times New Roman" w:cs="Times New Roman"/>
                <w:b/>
                <w:bCs/>
                <w:sz w:val="28"/>
                <w:szCs w:val="28"/>
                <w:lang w:bidi="en-US"/>
              </w:rPr>
              <w:t xml:space="preserve">, to include consumers, referral sources and other key community partners. </w:t>
            </w:r>
          </w:p>
          <w:p w14:paraId="08751F03" w14:textId="2CF499DC" w:rsidR="002978DE" w:rsidRPr="0090276E" w:rsidRDefault="002978DE" w:rsidP="0090276E">
            <w:pPr>
              <w:pStyle w:val="ListParagraph"/>
              <w:numPr>
                <w:ilvl w:val="0"/>
                <w:numId w:val="8"/>
              </w:numPr>
              <w:tabs>
                <w:tab w:val="left" w:pos="709"/>
                <w:tab w:val="left" w:pos="1080"/>
              </w:tabs>
              <w:rPr>
                <w:rFonts w:ascii="Times New Roman" w:eastAsia="Calibri" w:hAnsi="Times New Roman" w:cs="Times New Roman"/>
                <w:b/>
                <w:bCs/>
                <w:sz w:val="28"/>
                <w:szCs w:val="28"/>
                <w:lang w:bidi="en-US"/>
              </w:rPr>
            </w:pPr>
            <w:r w:rsidRPr="0090276E">
              <w:rPr>
                <w:rFonts w:ascii="Times New Roman" w:eastAsia="Calibri" w:hAnsi="Times New Roman" w:cs="Times New Roman"/>
                <w:b/>
                <w:bCs/>
                <w:sz w:val="28"/>
                <w:szCs w:val="28"/>
                <w:lang w:bidi="en-US"/>
              </w:rPr>
              <w:t xml:space="preserve">Review of referral sources to determine which sources of community outreach are most effective and where more attention needs to be put. </w:t>
            </w:r>
          </w:p>
          <w:p w14:paraId="7D5C790D" w14:textId="77777777" w:rsidR="002978DE"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5F9CF38A" w14:textId="77777777" w:rsidR="005D3C7A" w:rsidRPr="00C7007E" w:rsidRDefault="005D3C7A" w:rsidP="005D3C7A">
            <w:pPr>
              <w:tabs>
                <w:tab w:val="left" w:pos="709"/>
                <w:tab w:val="left" w:pos="1080"/>
              </w:tabs>
              <w:rPr>
                <w:rFonts w:asciiTheme="majorBidi" w:hAnsiTheme="majorBidi" w:cstheme="majorBidi"/>
                <w:i/>
                <w:iCs/>
                <w:sz w:val="28"/>
                <w:szCs w:val="28"/>
              </w:rPr>
            </w:pPr>
            <w:r w:rsidRPr="005D3C7A">
              <w:rPr>
                <w:rFonts w:ascii="Times New Roman" w:eastAsia="Calibri" w:hAnsi="Times New Roman" w:cs="Times New Roman"/>
                <w:i/>
                <w:iCs/>
                <w:sz w:val="28"/>
                <w:szCs w:val="28"/>
                <w:lang w:bidi="en-US"/>
              </w:rPr>
              <w:lastRenderedPageBreak/>
              <w:t xml:space="preserve">Guidance: </w:t>
            </w:r>
            <w:r w:rsidRPr="005D3C7A">
              <w:rPr>
                <w:rFonts w:asciiTheme="majorBidi" w:eastAsia="Calibri" w:hAnsiTheme="majorBidi" w:cstheme="majorBidi"/>
                <w:i/>
                <w:iCs/>
                <w:sz w:val="28"/>
                <w:szCs w:val="28"/>
                <w:lang w:bidi="en-US"/>
              </w:rPr>
              <w:t xml:space="preserve"> </w:t>
            </w:r>
            <w:r w:rsidRPr="005D3C7A">
              <w:rPr>
                <w:rFonts w:asciiTheme="majorBidi" w:hAnsiTheme="majorBidi" w:cstheme="majorBidi"/>
                <w:i/>
                <w:iCs/>
                <w:sz w:val="28"/>
                <w:szCs w:val="28"/>
              </w:rPr>
              <w:t xml:space="preserve"> question 4 is related to how your constituents perceive the results.</w:t>
            </w:r>
            <w:r w:rsidRPr="00C7007E">
              <w:rPr>
                <w:rFonts w:asciiTheme="majorBidi" w:hAnsiTheme="majorBidi" w:cstheme="majorBidi"/>
                <w:i/>
                <w:iCs/>
                <w:sz w:val="28"/>
                <w:szCs w:val="28"/>
              </w:rPr>
              <w:t> </w:t>
            </w:r>
          </w:p>
          <w:p w14:paraId="2337CCE0" w14:textId="77777777" w:rsidR="005D3C7A" w:rsidRPr="00C7007E" w:rsidRDefault="005D3C7A" w:rsidP="005D3C7A">
            <w:pPr>
              <w:tabs>
                <w:tab w:val="left" w:pos="709"/>
                <w:tab w:val="left" w:pos="1080"/>
              </w:tabs>
              <w:rPr>
                <w:rFonts w:asciiTheme="majorBidi" w:eastAsia="Calibri" w:hAnsiTheme="majorBidi" w:cstheme="majorBidi"/>
                <w:i/>
                <w:iCs/>
                <w:sz w:val="28"/>
                <w:szCs w:val="28"/>
                <w:lang w:bidi="en-US"/>
              </w:rPr>
            </w:pPr>
          </w:p>
          <w:p w14:paraId="2C10A9EA" w14:textId="5A3D5115" w:rsidR="005D3C7A" w:rsidRPr="006432A9" w:rsidRDefault="005D3C7A"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16534330" w14:textId="77777777" w:rsidR="002978DE" w:rsidRDefault="002978DE" w:rsidP="009945A7">
            <w:pPr>
              <w:jc w:val="center"/>
            </w:pPr>
          </w:p>
        </w:tc>
        <w:tc>
          <w:tcPr>
            <w:tcW w:w="1170" w:type="dxa"/>
          </w:tcPr>
          <w:p w14:paraId="13453F5D" w14:textId="77777777" w:rsidR="002978DE" w:rsidRDefault="002978DE" w:rsidP="009945A7">
            <w:pPr>
              <w:jc w:val="center"/>
            </w:pPr>
          </w:p>
        </w:tc>
        <w:tc>
          <w:tcPr>
            <w:tcW w:w="1080" w:type="dxa"/>
          </w:tcPr>
          <w:p w14:paraId="629C8BBB" w14:textId="77777777" w:rsidR="002978DE" w:rsidRDefault="002978DE" w:rsidP="009945A7">
            <w:pPr>
              <w:jc w:val="center"/>
            </w:pPr>
          </w:p>
        </w:tc>
        <w:tc>
          <w:tcPr>
            <w:tcW w:w="900" w:type="dxa"/>
          </w:tcPr>
          <w:p w14:paraId="2AA96093" w14:textId="77777777" w:rsidR="002978DE" w:rsidRDefault="002978DE" w:rsidP="009945A7">
            <w:pPr>
              <w:jc w:val="center"/>
            </w:pPr>
          </w:p>
        </w:tc>
      </w:tr>
      <w:tr w:rsidR="002978DE" w14:paraId="408C43CE" w14:textId="77777777" w:rsidTr="1E97DC77">
        <w:tc>
          <w:tcPr>
            <w:tcW w:w="7915" w:type="dxa"/>
          </w:tcPr>
          <w:p w14:paraId="5314301F" w14:textId="77777777" w:rsidR="00E83943" w:rsidRDefault="00E83943" w:rsidP="002978DE">
            <w:pPr>
              <w:widowControl w:val="0"/>
              <w:rPr>
                <w:rFonts w:ascii="Times New Roman" w:hAnsi="Times New Roman" w:cs="Times New Roman"/>
                <w:sz w:val="28"/>
                <w:szCs w:val="28"/>
              </w:rPr>
            </w:pPr>
          </w:p>
          <w:p w14:paraId="7AE778D3" w14:textId="7620601D" w:rsidR="002978DE" w:rsidRDefault="002978DE" w:rsidP="002978DE">
            <w:pPr>
              <w:widowControl w:val="0"/>
              <w:rPr>
                <w:rFonts w:ascii="Times New Roman" w:eastAsia="Times New Roman" w:hAnsi="Times New Roman" w:cs="Times New Roman"/>
                <w:sz w:val="28"/>
                <w:szCs w:val="28"/>
              </w:rPr>
            </w:pPr>
            <w:r>
              <w:rPr>
                <w:rFonts w:ascii="Times New Roman" w:hAnsi="Times New Roman" w:cs="Times New Roman"/>
                <w:sz w:val="28"/>
                <w:szCs w:val="28"/>
              </w:rPr>
              <w:t>5</w:t>
            </w:r>
            <w:r w:rsidRPr="0088348E">
              <w:rPr>
                <w:rFonts w:ascii="Times New Roman" w:hAnsi="Times New Roman" w:cs="Times New Roman"/>
                <w:sz w:val="28"/>
                <w:szCs w:val="28"/>
              </w:rPr>
              <w:t xml:space="preserve">. </w:t>
            </w:r>
            <w:r w:rsidRPr="0088348E">
              <w:rPr>
                <w:rFonts w:ascii="Times New Roman" w:eastAsia="Times New Roman" w:hAnsi="Times New Roman" w:cs="Times New Roman"/>
                <w:sz w:val="28"/>
                <w:szCs w:val="28"/>
              </w:rPr>
              <w:t>The organization makes needed modification to its administration and its programs based upon data coming from its program evaluation</w:t>
            </w:r>
            <w:r>
              <w:rPr>
                <w:rFonts w:ascii="Times New Roman" w:eastAsia="Times New Roman" w:hAnsi="Times New Roman" w:cs="Times New Roman"/>
                <w:sz w:val="28"/>
                <w:szCs w:val="28"/>
              </w:rPr>
              <w:t>s</w:t>
            </w:r>
            <w:r w:rsidRPr="0088348E">
              <w:rPr>
                <w:rFonts w:ascii="Times New Roman" w:eastAsia="Times New Roman" w:hAnsi="Times New Roman" w:cs="Times New Roman"/>
                <w:sz w:val="28"/>
                <w:szCs w:val="28"/>
              </w:rPr>
              <w:t>. </w:t>
            </w:r>
          </w:p>
          <w:p w14:paraId="1D132553" w14:textId="77777777" w:rsidR="002978DE" w:rsidRDefault="002978DE" w:rsidP="002978DE">
            <w:pPr>
              <w:widowControl w:val="0"/>
              <w:ind w:left="720"/>
              <w:rPr>
                <w:rStyle w:val="eop"/>
                <w:rFonts w:ascii="Times New Roman" w:hAnsi="Times New Roman" w:cs="Times New Roman"/>
                <w:b/>
                <w:bCs/>
                <w:sz w:val="28"/>
                <w:szCs w:val="28"/>
              </w:rPr>
            </w:pPr>
          </w:p>
          <w:p w14:paraId="34147B40" w14:textId="0EBE4B34" w:rsidR="0090276E" w:rsidRDefault="002978DE" w:rsidP="0090276E">
            <w:pPr>
              <w:widowControl w:val="0"/>
              <w:rPr>
                <w:rStyle w:val="eop"/>
                <w:rFonts w:ascii="Times New Roman" w:hAnsi="Times New Roman" w:cs="Times New Roman"/>
                <w:b/>
                <w:bCs/>
                <w:sz w:val="28"/>
                <w:szCs w:val="28"/>
              </w:rPr>
            </w:pPr>
            <w:r w:rsidRPr="000B216E">
              <w:rPr>
                <w:rStyle w:val="eop"/>
                <w:rFonts w:ascii="Times New Roman" w:hAnsi="Times New Roman" w:cs="Times New Roman"/>
                <w:b/>
                <w:bCs/>
                <w:sz w:val="28"/>
                <w:szCs w:val="28"/>
              </w:rPr>
              <w:t xml:space="preserve">Indicators: </w:t>
            </w:r>
          </w:p>
          <w:p w14:paraId="028B9F92" w14:textId="3659FF52" w:rsidR="002978DE" w:rsidRPr="0090276E" w:rsidRDefault="002978DE" w:rsidP="0090276E">
            <w:pPr>
              <w:pStyle w:val="ListParagraph"/>
              <w:widowControl w:val="0"/>
              <w:numPr>
                <w:ilvl w:val="0"/>
                <w:numId w:val="9"/>
              </w:numPr>
              <w:rPr>
                <w:rStyle w:val="eop"/>
                <w:rFonts w:ascii="Times New Roman" w:hAnsi="Times New Roman" w:cs="Times New Roman"/>
                <w:b/>
                <w:bCs/>
                <w:sz w:val="28"/>
                <w:szCs w:val="28"/>
              </w:rPr>
            </w:pPr>
            <w:r w:rsidRPr="0090276E">
              <w:rPr>
                <w:rStyle w:val="eop"/>
                <w:rFonts w:ascii="Times New Roman" w:hAnsi="Times New Roman" w:cs="Times New Roman"/>
                <w:b/>
                <w:bCs/>
                <w:sz w:val="28"/>
                <w:szCs w:val="28"/>
              </w:rPr>
              <w:t xml:space="preserve">A recommendation report to the administration based on data collected as a result of client satisfactory survey, staff survey, staff focus groups, and focus or advisory groups of </w:t>
            </w:r>
            <w:proofErr w:type="gramStart"/>
            <w:r w:rsidRPr="0090276E">
              <w:rPr>
                <w:rStyle w:val="eop"/>
                <w:rFonts w:ascii="Times New Roman" w:hAnsi="Times New Roman" w:cs="Times New Roman"/>
                <w:b/>
                <w:bCs/>
                <w:sz w:val="28"/>
                <w:szCs w:val="28"/>
              </w:rPr>
              <w:t>stake-holders</w:t>
            </w:r>
            <w:proofErr w:type="gramEnd"/>
            <w:r w:rsidRPr="0090276E">
              <w:rPr>
                <w:rStyle w:val="eop"/>
                <w:rFonts w:ascii="Times New Roman" w:hAnsi="Times New Roman" w:cs="Times New Roman"/>
                <w:b/>
                <w:bCs/>
                <w:sz w:val="28"/>
                <w:szCs w:val="28"/>
              </w:rPr>
              <w:t xml:space="preserve"> including clients served, consumers, referral sources and key community partners. </w:t>
            </w:r>
          </w:p>
          <w:p w14:paraId="4F6E8053" w14:textId="4C8D6B7B" w:rsidR="002978DE" w:rsidRPr="0090276E" w:rsidRDefault="002978DE" w:rsidP="0090276E">
            <w:pPr>
              <w:pStyle w:val="ListParagraph"/>
              <w:widowControl w:val="0"/>
              <w:numPr>
                <w:ilvl w:val="0"/>
                <w:numId w:val="9"/>
              </w:numPr>
              <w:rPr>
                <w:rStyle w:val="eop"/>
                <w:rFonts w:ascii="Times New Roman" w:hAnsi="Times New Roman" w:cs="Times New Roman"/>
                <w:b/>
                <w:bCs/>
                <w:sz w:val="28"/>
                <w:szCs w:val="28"/>
              </w:rPr>
            </w:pPr>
            <w:r w:rsidRPr="0090276E">
              <w:rPr>
                <w:rStyle w:val="eop"/>
                <w:rFonts w:ascii="Times New Roman" w:hAnsi="Times New Roman" w:cs="Times New Roman"/>
                <w:b/>
                <w:bCs/>
                <w:sz w:val="28"/>
                <w:szCs w:val="28"/>
              </w:rPr>
              <w:t>Evidence that changes in program have been made to improve services, efficiency, and/or learner outcomes as a result of data gathered through the program evaluation process.</w:t>
            </w:r>
          </w:p>
          <w:p w14:paraId="71888A3C" w14:textId="77777777" w:rsidR="005D3C7A" w:rsidRDefault="005D3C7A" w:rsidP="005D3C7A">
            <w:pPr>
              <w:widowControl w:val="0"/>
              <w:rPr>
                <w:rStyle w:val="eop"/>
                <w:rFonts w:ascii="Times New Roman" w:hAnsi="Times New Roman" w:cs="Times New Roman"/>
                <w:i/>
                <w:iCs/>
                <w:sz w:val="28"/>
                <w:szCs w:val="28"/>
                <w:highlight w:val="yellow"/>
              </w:rPr>
            </w:pPr>
          </w:p>
          <w:p w14:paraId="06D908CA" w14:textId="6F141C24" w:rsidR="005D3C7A" w:rsidRDefault="005D3C7A" w:rsidP="005D3C7A">
            <w:pPr>
              <w:widowControl w:val="0"/>
              <w:rPr>
                <w:i/>
                <w:iCs/>
              </w:rPr>
            </w:pPr>
            <w:r w:rsidRPr="005D3C7A">
              <w:rPr>
                <w:rStyle w:val="eop"/>
                <w:rFonts w:ascii="Times New Roman" w:hAnsi="Times New Roman" w:cs="Times New Roman"/>
                <w:i/>
                <w:iCs/>
                <w:sz w:val="28"/>
                <w:szCs w:val="28"/>
              </w:rPr>
              <w:t>Guidance:</w:t>
            </w:r>
            <w:r w:rsidRPr="005D3C7A">
              <w:rPr>
                <w:rStyle w:val="eop"/>
                <w:rFonts w:asciiTheme="majorBidi" w:hAnsiTheme="majorBidi" w:cstheme="majorBidi"/>
                <w:i/>
                <w:iCs/>
                <w:sz w:val="28"/>
                <w:szCs w:val="28"/>
              </w:rPr>
              <w:t xml:space="preserve"> </w:t>
            </w:r>
            <w:r w:rsidRPr="005D3C7A">
              <w:rPr>
                <w:rFonts w:asciiTheme="majorBidi" w:hAnsiTheme="majorBidi" w:cstheme="majorBidi"/>
                <w:i/>
                <w:iCs/>
                <w:sz w:val="28"/>
                <w:szCs w:val="28"/>
              </w:rPr>
              <w:t xml:space="preserve"> this question refers to how the management/board respond to questions 1 – 4.</w:t>
            </w:r>
          </w:p>
          <w:p w14:paraId="4F32E8A7" w14:textId="77777777" w:rsidR="005D3C7A" w:rsidRPr="002B2E35" w:rsidRDefault="005D3C7A" w:rsidP="005D3C7A">
            <w:pPr>
              <w:widowControl w:val="0"/>
              <w:rPr>
                <w:rStyle w:val="eop"/>
                <w:rFonts w:ascii="Times New Roman" w:hAnsi="Times New Roman" w:cs="Times New Roman"/>
                <w:i/>
                <w:iCs/>
                <w:sz w:val="28"/>
                <w:szCs w:val="28"/>
              </w:rPr>
            </w:pPr>
            <w:r w:rsidRPr="002B2E35">
              <w:rPr>
                <w:i/>
                <w:iCs/>
              </w:rPr>
              <w:t> </w:t>
            </w:r>
          </w:p>
          <w:p w14:paraId="4A1C11B6" w14:textId="49415B1D" w:rsidR="002978DE" w:rsidRPr="006432A9"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31E04A56" w14:textId="77777777" w:rsidR="002978DE" w:rsidRDefault="002978DE" w:rsidP="009945A7">
            <w:pPr>
              <w:jc w:val="center"/>
            </w:pPr>
          </w:p>
        </w:tc>
        <w:tc>
          <w:tcPr>
            <w:tcW w:w="1170" w:type="dxa"/>
          </w:tcPr>
          <w:p w14:paraId="04908935" w14:textId="77777777" w:rsidR="002978DE" w:rsidRDefault="002978DE" w:rsidP="009945A7">
            <w:pPr>
              <w:jc w:val="center"/>
            </w:pPr>
          </w:p>
        </w:tc>
        <w:tc>
          <w:tcPr>
            <w:tcW w:w="1080" w:type="dxa"/>
          </w:tcPr>
          <w:p w14:paraId="37EC6011" w14:textId="77777777" w:rsidR="002978DE" w:rsidRDefault="002978DE" w:rsidP="009945A7">
            <w:pPr>
              <w:jc w:val="center"/>
            </w:pPr>
          </w:p>
        </w:tc>
        <w:tc>
          <w:tcPr>
            <w:tcW w:w="900" w:type="dxa"/>
          </w:tcPr>
          <w:p w14:paraId="022E2D4B" w14:textId="77777777" w:rsidR="002978DE" w:rsidRDefault="002978DE" w:rsidP="009945A7">
            <w:pPr>
              <w:jc w:val="center"/>
            </w:pPr>
          </w:p>
        </w:tc>
      </w:tr>
      <w:tr w:rsidR="002978DE" w14:paraId="26048565" w14:textId="77777777" w:rsidTr="1E97DC77">
        <w:tc>
          <w:tcPr>
            <w:tcW w:w="7915" w:type="dxa"/>
          </w:tcPr>
          <w:p w14:paraId="2FD16084" w14:textId="77777777" w:rsidR="002978DE" w:rsidRDefault="002978DE" w:rsidP="002978DE">
            <w:pPr>
              <w:widowControl w:val="0"/>
              <w:rPr>
                <w:rStyle w:val="eop"/>
                <w:rFonts w:ascii="Times New Roman" w:hAnsi="Times New Roman"/>
                <w:sz w:val="28"/>
                <w:szCs w:val="28"/>
              </w:rPr>
            </w:pPr>
            <w:r>
              <w:rPr>
                <w:rFonts w:ascii="Times New Roman" w:hAnsi="Times New Roman" w:cs="Times New Roman"/>
                <w:sz w:val="28"/>
                <w:szCs w:val="28"/>
              </w:rPr>
              <w:t>6</w:t>
            </w:r>
            <w:r w:rsidRPr="00E61216">
              <w:rPr>
                <w:rFonts w:ascii="Times New Roman" w:hAnsi="Times New Roman" w:cs="Times New Roman"/>
                <w:sz w:val="28"/>
                <w:szCs w:val="28"/>
              </w:rPr>
              <w:t xml:space="preserve">. </w:t>
            </w:r>
            <w:r w:rsidRPr="00E61216">
              <w:rPr>
                <w:rStyle w:val="normaltextrun1"/>
                <w:rFonts w:ascii="Times New Roman" w:hAnsi="Times New Roman" w:cs="Times New Roman"/>
                <w:sz w:val="28"/>
                <w:szCs w:val="28"/>
              </w:rPr>
              <w:t xml:space="preserve"> Follow-up surveys of success of graduates and learners who have left the program are conducted as </w:t>
            </w:r>
            <w:r>
              <w:rPr>
                <w:rStyle w:val="normaltextrun1"/>
                <w:rFonts w:ascii="Times New Roman" w:hAnsi="Times New Roman" w:cs="Times New Roman"/>
                <w:sz w:val="28"/>
                <w:szCs w:val="28"/>
              </w:rPr>
              <w:t>part</w:t>
            </w:r>
            <w:r w:rsidRPr="00E61216">
              <w:rPr>
                <w:rStyle w:val="normaltextrun1"/>
                <w:rFonts w:ascii="Times New Roman" w:hAnsi="Times New Roman" w:cs="Times New Roman"/>
                <w:sz w:val="28"/>
                <w:szCs w:val="28"/>
              </w:rPr>
              <w:t xml:space="preserve"> of determining program effectiveness.</w:t>
            </w:r>
            <w:r w:rsidRPr="00E61216">
              <w:rPr>
                <w:rStyle w:val="eop"/>
                <w:rFonts w:ascii="Times New Roman" w:hAnsi="Times New Roman"/>
                <w:sz w:val="28"/>
                <w:szCs w:val="28"/>
              </w:rPr>
              <w:t> </w:t>
            </w:r>
          </w:p>
          <w:p w14:paraId="0E706C11" w14:textId="77777777" w:rsidR="002978DE" w:rsidRDefault="002978DE" w:rsidP="002978DE">
            <w:pPr>
              <w:widowControl w:val="0"/>
              <w:ind w:left="720"/>
              <w:rPr>
                <w:rStyle w:val="eop"/>
                <w:rFonts w:ascii="Times New Roman" w:hAnsi="Times New Roman"/>
                <w:b/>
                <w:bCs/>
                <w:sz w:val="28"/>
                <w:szCs w:val="28"/>
              </w:rPr>
            </w:pPr>
          </w:p>
          <w:p w14:paraId="52CA87E3" w14:textId="77777777" w:rsidR="005D3C7A" w:rsidRDefault="005D3C7A" w:rsidP="0090276E">
            <w:pPr>
              <w:widowControl w:val="0"/>
              <w:rPr>
                <w:rStyle w:val="eop"/>
                <w:rFonts w:ascii="Times New Roman" w:hAnsi="Times New Roman"/>
                <w:b/>
                <w:bCs/>
                <w:sz w:val="28"/>
                <w:szCs w:val="28"/>
              </w:rPr>
            </w:pPr>
          </w:p>
          <w:p w14:paraId="4843033C" w14:textId="15F428B6" w:rsidR="0090276E" w:rsidRDefault="002978DE" w:rsidP="0090276E">
            <w:pPr>
              <w:widowControl w:val="0"/>
              <w:rPr>
                <w:rStyle w:val="eop"/>
                <w:rFonts w:ascii="Times New Roman" w:hAnsi="Times New Roman"/>
                <w:b/>
                <w:bCs/>
                <w:sz w:val="28"/>
                <w:szCs w:val="28"/>
              </w:rPr>
            </w:pPr>
            <w:r w:rsidRPr="00091D54">
              <w:rPr>
                <w:rStyle w:val="eop"/>
                <w:rFonts w:ascii="Times New Roman" w:hAnsi="Times New Roman"/>
                <w:b/>
                <w:bCs/>
                <w:sz w:val="28"/>
                <w:szCs w:val="28"/>
              </w:rPr>
              <w:lastRenderedPageBreak/>
              <w:t xml:space="preserve">Indicators: </w:t>
            </w:r>
          </w:p>
          <w:p w14:paraId="09EE7FED" w14:textId="11046CAA" w:rsidR="002978DE" w:rsidRPr="0090276E" w:rsidRDefault="002978DE" w:rsidP="0090276E">
            <w:pPr>
              <w:pStyle w:val="ListParagraph"/>
              <w:widowControl w:val="0"/>
              <w:numPr>
                <w:ilvl w:val="0"/>
                <w:numId w:val="10"/>
              </w:numPr>
              <w:rPr>
                <w:rStyle w:val="eop"/>
                <w:rFonts w:ascii="Times New Roman" w:hAnsi="Times New Roman"/>
                <w:b/>
                <w:bCs/>
                <w:sz w:val="28"/>
                <w:szCs w:val="28"/>
              </w:rPr>
            </w:pPr>
            <w:r w:rsidRPr="0090276E">
              <w:rPr>
                <w:rStyle w:val="eop"/>
                <w:rFonts w:ascii="Times New Roman" w:hAnsi="Times New Roman"/>
                <w:b/>
                <w:bCs/>
                <w:sz w:val="28"/>
                <w:szCs w:val="28"/>
              </w:rPr>
              <w:t>Report</w:t>
            </w:r>
            <w:r w:rsidR="002B5314">
              <w:rPr>
                <w:rStyle w:val="eop"/>
                <w:rFonts w:ascii="Times New Roman" w:hAnsi="Times New Roman"/>
                <w:b/>
                <w:bCs/>
                <w:sz w:val="28"/>
                <w:szCs w:val="28"/>
              </w:rPr>
              <w:t xml:space="preserve"> </w:t>
            </w:r>
            <w:r w:rsidRPr="0090276E">
              <w:rPr>
                <w:rStyle w:val="eop"/>
                <w:rFonts w:ascii="Times New Roman" w:hAnsi="Times New Roman"/>
                <w:b/>
                <w:bCs/>
                <w:sz w:val="28"/>
                <w:szCs w:val="28"/>
              </w:rPr>
              <w:t xml:space="preserve">on </w:t>
            </w:r>
            <w:r w:rsidR="002B5314">
              <w:rPr>
                <w:rStyle w:val="eop"/>
                <w:rFonts w:ascii="Times New Roman" w:hAnsi="Times New Roman"/>
                <w:b/>
                <w:bCs/>
                <w:sz w:val="28"/>
                <w:szCs w:val="28"/>
              </w:rPr>
              <w:t>c</w:t>
            </w:r>
            <w:r w:rsidR="002B5314" w:rsidRPr="0090276E">
              <w:rPr>
                <w:rStyle w:val="eop"/>
                <w:rFonts w:ascii="Times New Roman" w:hAnsi="Times New Roman"/>
                <w:b/>
                <w:bCs/>
                <w:sz w:val="28"/>
                <w:szCs w:val="28"/>
              </w:rPr>
              <w:t>onduct</w:t>
            </w:r>
            <w:r w:rsidR="002B5314">
              <w:rPr>
                <w:rStyle w:val="eop"/>
                <w:rFonts w:ascii="Times New Roman" w:hAnsi="Times New Roman"/>
                <w:b/>
                <w:bCs/>
                <w:sz w:val="28"/>
                <w:szCs w:val="28"/>
              </w:rPr>
              <w:t xml:space="preserve"> of</w:t>
            </w:r>
            <w:r w:rsidR="002B5314" w:rsidRPr="0090276E">
              <w:rPr>
                <w:rStyle w:val="eop"/>
                <w:rFonts w:ascii="Times New Roman" w:hAnsi="Times New Roman"/>
                <w:b/>
                <w:bCs/>
                <w:sz w:val="28"/>
                <w:szCs w:val="28"/>
              </w:rPr>
              <w:t xml:space="preserve"> </w:t>
            </w:r>
            <w:r w:rsidRPr="0090276E">
              <w:rPr>
                <w:rStyle w:val="eop"/>
                <w:rFonts w:ascii="Times New Roman" w:hAnsi="Times New Roman"/>
                <w:b/>
                <w:bCs/>
                <w:sz w:val="28"/>
                <w:szCs w:val="28"/>
              </w:rPr>
              <w:t xml:space="preserve">a follow up survey that includes questions related to outcomes. This could be done over the phone, via mail or through an electronic communication based on client/consumer needs and preferences. </w:t>
            </w:r>
          </w:p>
          <w:p w14:paraId="1DAE5FF8" w14:textId="77777777" w:rsidR="002978DE" w:rsidRDefault="002978DE" w:rsidP="002978DE">
            <w:pPr>
              <w:widowControl w:val="0"/>
              <w:ind w:left="720"/>
              <w:rPr>
                <w:rStyle w:val="eop"/>
                <w:rFonts w:ascii="Times New Roman" w:hAnsi="Times New Roman"/>
                <w:b/>
                <w:bCs/>
                <w:sz w:val="28"/>
                <w:szCs w:val="28"/>
              </w:rPr>
            </w:pPr>
          </w:p>
          <w:p w14:paraId="45A481C3" w14:textId="0E92CA41" w:rsidR="002978DE" w:rsidRPr="002B5314" w:rsidRDefault="002978DE" w:rsidP="002B5314">
            <w:pPr>
              <w:pStyle w:val="ListParagraph"/>
              <w:widowControl w:val="0"/>
              <w:numPr>
                <w:ilvl w:val="0"/>
                <w:numId w:val="10"/>
              </w:numPr>
              <w:rPr>
                <w:rStyle w:val="eop"/>
                <w:rFonts w:ascii="Times New Roman" w:hAnsi="Times New Roman"/>
                <w:b/>
                <w:bCs/>
                <w:sz w:val="28"/>
                <w:szCs w:val="28"/>
              </w:rPr>
            </w:pPr>
            <w:r w:rsidRPr="002B5314">
              <w:rPr>
                <w:rStyle w:val="eop"/>
                <w:rFonts w:ascii="Times New Roman" w:hAnsi="Times New Roman"/>
                <w:b/>
                <w:bCs/>
                <w:sz w:val="28"/>
                <w:szCs w:val="28"/>
              </w:rPr>
              <w:t>External surveys to employers, counselors, teachers, family members, and others to determine value of services provided and improvements that may be needed.</w:t>
            </w:r>
          </w:p>
          <w:p w14:paraId="30044409" w14:textId="77777777" w:rsidR="002978DE"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2EB2D49A" w14:textId="77777777" w:rsidR="005D3C7A" w:rsidRDefault="005D3C7A" w:rsidP="005D3C7A">
            <w:pPr>
              <w:widowControl w:val="0"/>
              <w:rPr>
                <w:i/>
                <w:iCs/>
              </w:rPr>
            </w:pPr>
            <w:r w:rsidRPr="005D3C7A">
              <w:rPr>
                <w:rStyle w:val="eop"/>
                <w:rFonts w:ascii="Times New Roman" w:hAnsi="Times New Roman"/>
                <w:i/>
                <w:iCs/>
                <w:sz w:val="28"/>
                <w:szCs w:val="28"/>
              </w:rPr>
              <w:t>Guidance</w:t>
            </w:r>
            <w:r w:rsidRPr="005D3C7A">
              <w:rPr>
                <w:rStyle w:val="eop"/>
                <w:rFonts w:asciiTheme="majorBidi" w:hAnsiTheme="majorBidi" w:cstheme="majorBidi"/>
                <w:i/>
                <w:iCs/>
                <w:sz w:val="28"/>
                <w:szCs w:val="28"/>
              </w:rPr>
              <w:t xml:space="preserve">: </w:t>
            </w:r>
            <w:r w:rsidRPr="005D3C7A">
              <w:rPr>
                <w:rFonts w:asciiTheme="majorBidi" w:hAnsiTheme="majorBidi" w:cstheme="majorBidi"/>
                <w:i/>
                <w:iCs/>
                <w:sz w:val="28"/>
                <w:szCs w:val="28"/>
              </w:rPr>
              <w:t xml:space="preserve"> this question refers to the idea that the results on the last day of services “stick” for a period of time.</w:t>
            </w:r>
            <w:r w:rsidRPr="00E25AAA">
              <w:rPr>
                <w:i/>
                <w:iCs/>
              </w:rPr>
              <w:t> </w:t>
            </w:r>
          </w:p>
          <w:p w14:paraId="1D92EECA" w14:textId="77777777" w:rsidR="005D3C7A" w:rsidRPr="00E25AAA" w:rsidRDefault="005D3C7A" w:rsidP="005D3C7A">
            <w:pPr>
              <w:widowControl w:val="0"/>
              <w:rPr>
                <w:rStyle w:val="eop"/>
                <w:rFonts w:ascii="Times New Roman" w:hAnsi="Times New Roman"/>
                <w:i/>
                <w:iCs/>
                <w:sz w:val="28"/>
                <w:szCs w:val="28"/>
              </w:rPr>
            </w:pPr>
          </w:p>
          <w:p w14:paraId="6011FA19" w14:textId="3ECBEB07" w:rsidR="005D3C7A" w:rsidRPr="006432A9" w:rsidRDefault="005D3C7A"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2CB46DC5" w14:textId="77777777" w:rsidR="002978DE" w:rsidRDefault="002978DE" w:rsidP="009945A7">
            <w:pPr>
              <w:jc w:val="center"/>
            </w:pPr>
          </w:p>
        </w:tc>
        <w:tc>
          <w:tcPr>
            <w:tcW w:w="1170" w:type="dxa"/>
          </w:tcPr>
          <w:p w14:paraId="20E3EC7E" w14:textId="77777777" w:rsidR="002978DE" w:rsidRDefault="002978DE" w:rsidP="009945A7">
            <w:pPr>
              <w:jc w:val="center"/>
            </w:pPr>
          </w:p>
        </w:tc>
        <w:tc>
          <w:tcPr>
            <w:tcW w:w="1080" w:type="dxa"/>
          </w:tcPr>
          <w:p w14:paraId="62F47404" w14:textId="77777777" w:rsidR="002978DE" w:rsidRDefault="002978DE" w:rsidP="009945A7">
            <w:pPr>
              <w:jc w:val="center"/>
            </w:pPr>
          </w:p>
        </w:tc>
        <w:tc>
          <w:tcPr>
            <w:tcW w:w="900" w:type="dxa"/>
          </w:tcPr>
          <w:p w14:paraId="571399EA" w14:textId="77777777" w:rsidR="002978DE" w:rsidRDefault="002978DE" w:rsidP="009945A7">
            <w:pPr>
              <w:jc w:val="center"/>
            </w:pPr>
          </w:p>
        </w:tc>
      </w:tr>
      <w:tr w:rsidR="002978DE" w14:paraId="7952D829" w14:textId="77777777" w:rsidTr="1E97DC77">
        <w:trPr>
          <w:trHeight w:val="278"/>
        </w:trPr>
        <w:tc>
          <w:tcPr>
            <w:tcW w:w="7915" w:type="dxa"/>
          </w:tcPr>
          <w:p w14:paraId="024CF602" w14:textId="75251F75" w:rsidR="002978DE" w:rsidRDefault="002978DE" w:rsidP="002978DE">
            <w:pPr>
              <w:widowControl w:val="0"/>
              <w:rPr>
                <w:rStyle w:val="eop"/>
                <w:rFonts w:ascii="Times New Roman" w:hAnsi="Times New Roman"/>
                <w:sz w:val="28"/>
                <w:szCs w:val="28"/>
              </w:rPr>
            </w:pPr>
            <w:r>
              <w:rPr>
                <w:rStyle w:val="normaltextrun1"/>
                <w:rFonts w:ascii="Times New Roman" w:hAnsi="Times New Roman" w:cs="Times New Roman"/>
                <w:sz w:val="28"/>
                <w:szCs w:val="28"/>
              </w:rPr>
              <w:t xml:space="preserve">7. </w:t>
            </w:r>
            <w:r w:rsidRPr="00E61216">
              <w:rPr>
                <w:rStyle w:val="normaltextrun1"/>
                <w:rFonts w:ascii="Times New Roman" w:hAnsi="Times New Roman" w:cs="Times New Roman"/>
                <w:sz w:val="28"/>
                <w:szCs w:val="28"/>
              </w:rPr>
              <w:t>Evaluation results are utilized in short and long-range planning.</w:t>
            </w:r>
            <w:r w:rsidRPr="00E61216">
              <w:rPr>
                <w:rStyle w:val="eop"/>
                <w:rFonts w:ascii="Times New Roman" w:hAnsi="Times New Roman"/>
                <w:sz w:val="28"/>
                <w:szCs w:val="28"/>
              </w:rPr>
              <w:t> </w:t>
            </w:r>
          </w:p>
          <w:p w14:paraId="5D864CD1" w14:textId="77777777" w:rsidR="002978DE" w:rsidRDefault="002978DE" w:rsidP="002978DE">
            <w:pPr>
              <w:ind w:left="720"/>
              <w:rPr>
                <w:rStyle w:val="eop"/>
                <w:rFonts w:ascii="Times New Roman" w:hAnsi="Times New Roman"/>
                <w:b/>
                <w:bCs/>
                <w:sz w:val="28"/>
                <w:szCs w:val="28"/>
              </w:rPr>
            </w:pPr>
          </w:p>
          <w:p w14:paraId="488BF866" w14:textId="68DC95C1" w:rsidR="002B5314" w:rsidRDefault="002978DE" w:rsidP="002B5314">
            <w:pPr>
              <w:rPr>
                <w:rStyle w:val="eop"/>
                <w:rFonts w:ascii="Times New Roman" w:hAnsi="Times New Roman"/>
                <w:b/>
                <w:bCs/>
                <w:sz w:val="28"/>
                <w:szCs w:val="28"/>
              </w:rPr>
            </w:pPr>
            <w:r w:rsidRPr="00477F2F">
              <w:rPr>
                <w:rStyle w:val="eop"/>
                <w:rFonts w:ascii="Times New Roman" w:hAnsi="Times New Roman"/>
                <w:b/>
                <w:bCs/>
                <w:sz w:val="28"/>
                <w:szCs w:val="28"/>
              </w:rPr>
              <w:t xml:space="preserve">Indicators: </w:t>
            </w:r>
          </w:p>
          <w:p w14:paraId="043DE093" w14:textId="1B2ED155" w:rsidR="002978DE" w:rsidRPr="002B5314" w:rsidRDefault="005D3C7A" w:rsidP="002B5314">
            <w:pPr>
              <w:pStyle w:val="ListParagraph"/>
              <w:numPr>
                <w:ilvl w:val="0"/>
                <w:numId w:val="11"/>
              </w:numPr>
              <w:rPr>
                <w:rStyle w:val="eop"/>
                <w:rFonts w:ascii="Times New Roman" w:hAnsi="Times New Roman"/>
                <w:b/>
                <w:bCs/>
                <w:sz w:val="28"/>
                <w:szCs w:val="28"/>
              </w:rPr>
            </w:pPr>
            <w:r w:rsidRPr="002B5314">
              <w:rPr>
                <w:rStyle w:val="eop"/>
                <w:rFonts w:ascii="Times New Roman" w:hAnsi="Times New Roman"/>
                <w:b/>
                <w:bCs/>
                <w:sz w:val="28"/>
                <w:szCs w:val="28"/>
              </w:rPr>
              <w:t>3–5-year</w:t>
            </w:r>
            <w:r w:rsidR="002978DE" w:rsidRPr="002B5314">
              <w:rPr>
                <w:rStyle w:val="eop"/>
                <w:rFonts w:ascii="Times New Roman" w:hAnsi="Times New Roman"/>
                <w:b/>
                <w:bCs/>
                <w:sz w:val="28"/>
                <w:szCs w:val="28"/>
              </w:rPr>
              <w:t xml:space="preserve"> program plan </w:t>
            </w:r>
            <w:r w:rsidR="002B5314">
              <w:rPr>
                <w:rStyle w:val="eop"/>
                <w:rFonts w:ascii="Times New Roman" w:hAnsi="Times New Roman"/>
                <w:b/>
                <w:bCs/>
                <w:sz w:val="28"/>
                <w:szCs w:val="28"/>
              </w:rPr>
              <w:t xml:space="preserve">that </w:t>
            </w:r>
            <w:r w:rsidR="002978DE" w:rsidRPr="002B5314">
              <w:rPr>
                <w:rStyle w:val="eop"/>
                <w:rFonts w:ascii="Times New Roman" w:hAnsi="Times New Roman"/>
                <w:b/>
                <w:bCs/>
                <w:sz w:val="28"/>
                <w:szCs w:val="28"/>
              </w:rPr>
              <w:t>incorporates elements of the annual program evaluation</w:t>
            </w:r>
            <w:r w:rsidR="002B5314">
              <w:rPr>
                <w:rStyle w:val="eop"/>
                <w:rFonts w:ascii="Times New Roman" w:hAnsi="Times New Roman"/>
                <w:b/>
                <w:bCs/>
                <w:sz w:val="28"/>
                <w:szCs w:val="28"/>
              </w:rPr>
              <w:t xml:space="preserve"> and is</w:t>
            </w:r>
            <w:r w:rsidR="002978DE" w:rsidRPr="002B5314">
              <w:rPr>
                <w:rStyle w:val="eop"/>
                <w:rFonts w:ascii="Times New Roman" w:hAnsi="Times New Roman"/>
                <w:b/>
                <w:bCs/>
                <w:sz w:val="28"/>
                <w:szCs w:val="28"/>
              </w:rPr>
              <w:t xml:space="preserve"> in agreement with the organization’s overall strategic plan. </w:t>
            </w:r>
          </w:p>
          <w:p w14:paraId="54DD0812" w14:textId="77777777" w:rsidR="002978DE" w:rsidRDefault="002978DE" w:rsidP="002978DE">
            <w:pPr>
              <w:ind w:left="720"/>
              <w:rPr>
                <w:rFonts w:ascii="Times New Roman" w:hAnsi="Times New Roman" w:cs="Times New Roman"/>
                <w:b/>
                <w:bCs/>
                <w:sz w:val="28"/>
                <w:szCs w:val="28"/>
              </w:rPr>
            </w:pPr>
          </w:p>
          <w:p w14:paraId="3E8B7BDF" w14:textId="781BBCF8" w:rsidR="002978DE" w:rsidRPr="002B5314" w:rsidRDefault="002978DE" w:rsidP="002B5314">
            <w:pPr>
              <w:pStyle w:val="ListParagraph"/>
              <w:numPr>
                <w:ilvl w:val="0"/>
                <w:numId w:val="11"/>
              </w:numPr>
              <w:rPr>
                <w:rStyle w:val="eop"/>
                <w:rFonts w:ascii="Times New Roman" w:hAnsi="Times New Roman" w:cs="Times New Roman"/>
                <w:b/>
                <w:bCs/>
                <w:sz w:val="28"/>
                <w:szCs w:val="28"/>
              </w:rPr>
            </w:pPr>
            <w:r w:rsidRPr="002B5314">
              <w:rPr>
                <w:rFonts w:ascii="Times New Roman" w:hAnsi="Times New Roman" w:cs="Times New Roman"/>
                <w:b/>
                <w:bCs/>
                <w:sz w:val="28"/>
                <w:szCs w:val="28"/>
              </w:rPr>
              <w:t>Develop a written policy and procedure for program evaluation which utilizes a program evaluation committee that includes consumers, staff, and any other key stake-holder. This program evaluation committee would meet regularly and produce a written report which may be utilized in short and long-range planning.</w:t>
            </w:r>
          </w:p>
          <w:p w14:paraId="5111EC09" w14:textId="77777777" w:rsidR="002978DE"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3798F3D4" w14:textId="1AD383ED" w:rsidR="005D3C7A" w:rsidRDefault="005D3C7A" w:rsidP="005D3C7A">
            <w:pPr>
              <w:rPr>
                <w:i/>
                <w:iCs/>
              </w:rPr>
            </w:pPr>
            <w:r w:rsidRPr="005D3C7A">
              <w:rPr>
                <w:rStyle w:val="eop"/>
                <w:rFonts w:ascii="Times New Roman" w:hAnsi="Times New Roman"/>
                <w:i/>
                <w:iCs/>
                <w:sz w:val="28"/>
                <w:szCs w:val="28"/>
              </w:rPr>
              <w:lastRenderedPageBreak/>
              <w:t>Guidance:</w:t>
            </w:r>
            <w:r w:rsidRPr="005D3C7A">
              <w:rPr>
                <w:rStyle w:val="eop"/>
                <w:rFonts w:asciiTheme="majorBidi" w:hAnsiTheme="majorBidi" w:cstheme="majorBidi"/>
                <w:i/>
                <w:iCs/>
                <w:sz w:val="28"/>
                <w:szCs w:val="28"/>
              </w:rPr>
              <w:t xml:space="preserve"> </w:t>
            </w:r>
            <w:r w:rsidRPr="005D3C7A">
              <w:rPr>
                <w:rFonts w:asciiTheme="majorBidi" w:hAnsiTheme="majorBidi" w:cstheme="majorBidi"/>
                <w:i/>
                <w:iCs/>
                <w:sz w:val="28"/>
                <w:szCs w:val="28"/>
              </w:rPr>
              <w:t xml:space="preserve"> question </w:t>
            </w:r>
            <w:r>
              <w:rPr>
                <w:rFonts w:asciiTheme="majorBidi" w:hAnsiTheme="majorBidi" w:cstheme="majorBidi"/>
                <w:i/>
                <w:iCs/>
                <w:sz w:val="28"/>
                <w:szCs w:val="28"/>
              </w:rPr>
              <w:t xml:space="preserve">7 </w:t>
            </w:r>
            <w:r w:rsidRPr="005D3C7A">
              <w:rPr>
                <w:rFonts w:asciiTheme="majorBidi" w:hAnsiTheme="majorBidi" w:cstheme="majorBidi"/>
                <w:i/>
                <w:iCs/>
                <w:sz w:val="28"/>
                <w:szCs w:val="28"/>
              </w:rPr>
              <w:t>relates to how the board and management plan based on the information.</w:t>
            </w:r>
          </w:p>
          <w:p w14:paraId="167E2FF0" w14:textId="67AF746A" w:rsidR="005D3C7A" w:rsidRPr="006432A9" w:rsidRDefault="005D3C7A"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0201BF2A" w14:textId="77777777" w:rsidR="002978DE" w:rsidRDefault="002978DE" w:rsidP="009945A7">
            <w:pPr>
              <w:jc w:val="center"/>
            </w:pPr>
          </w:p>
        </w:tc>
        <w:tc>
          <w:tcPr>
            <w:tcW w:w="1170" w:type="dxa"/>
          </w:tcPr>
          <w:p w14:paraId="180F71D9" w14:textId="77777777" w:rsidR="002978DE" w:rsidRDefault="002978DE" w:rsidP="009945A7">
            <w:pPr>
              <w:jc w:val="center"/>
            </w:pPr>
          </w:p>
        </w:tc>
        <w:tc>
          <w:tcPr>
            <w:tcW w:w="1080" w:type="dxa"/>
          </w:tcPr>
          <w:p w14:paraId="238F3F2B" w14:textId="77777777" w:rsidR="002978DE" w:rsidRDefault="002978DE" w:rsidP="009945A7">
            <w:pPr>
              <w:jc w:val="center"/>
            </w:pPr>
          </w:p>
        </w:tc>
        <w:tc>
          <w:tcPr>
            <w:tcW w:w="900" w:type="dxa"/>
          </w:tcPr>
          <w:p w14:paraId="49771AFA" w14:textId="77777777" w:rsidR="002978DE" w:rsidRDefault="002978DE" w:rsidP="009945A7">
            <w:pPr>
              <w:jc w:val="center"/>
            </w:pPr>
          </w:p>
        </w:tc>
      </w:tr>
      <w:tr w:rsidR="002978DE" w14:paraId="170EEEA7" w14:textId="77777777" w:rsidTr="1E97DC77">
        <w:tc>
          <w:tcPr>
            <w:tcW w:w="7915" w:type="dxa"/>
          </w:tcPr>
          <w:p w14:paraId="377579CA" w14:textId="77777777" w:rsidR="002978DE" w:rsidRDefault="002978DE" w:rsidP="002978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1613AD">
              <w:rPr>
                <w:rFonts w:ascii="Times New Roman" w:eastAsia="Times New Roman" w:hAnsi="Times New Roman" w:cs="Times New Roman"/>
                <w:sz w:val="28"/>
                <w:szCs w:val="28"/>
              </w:rPr>
              <w:t>Evaluation</w:t>
            </w:r>
            <w:r>
              <w:rPr>
                <w:rFonts w:ascii="Times New Roman" w:eastAsia="Times New Roman" w:hAnsi="Times New Roman" w:cs="Times New Roman"/>
                <w:sz w:val="28"/>
                <w:szCs w:val="28"/>
              </w:rPr>
              <w:t xml:space="preserve"> and audit</w:t>
            </w:r>
            <w:r w:rsidRPr="001613AD">
              <w:rPr>
                <w:rFonts w:ascii="Times New Roman" w:eastAsia="Times New Roman" w:hAnsi="Times New Roman" w:cs="Times New Roman"/>
                <w:sz w:val="28"/>
                <w:szCs w:val="28"/>
              </w:rPr>
              <w:t xml:space="preserve"> findings are summarized in writing and used in the organization’s planning, budgeting,</w:t>
            </w:r>
            <w:r>
              <w:rPr>
                <w:rFonts w:ascii="Times New Roman" w:eastAsia="Times New Roman" w:hAnsi="Times New Roman" w:cs="Times New Roman"/>
                <w:sz w:val="28"/>
                <w:szCs w:val="28"/>
              </w:rPr>
              <w:t xml:space="preserve"> staff considerations</w:t>
            </w:r>
            <w:r w:rsidRPr="001613AD">
              <w:rPr>
                <w:rFonts w:ascii="Times New Roman" w:eastAsia="Times New Roman" w:hAnsi="Times New Roman" w:cs="Times New Roman"/>
                <w:sz w:val="28"/>
                <w:szCs w:val="28"/>
              </w:rPr>
              <w:t xml:space="preserve"> and internal and public reporting activities.</w:t>
            </w:r>
          </w:p>
          <w:p w14:paraId="30CE1173" w14:textId="34827287" w:rsidR="002978DE" w:rsidRDefault="002978DE" w:rsidP="002978DE">
            <w:pPr>
              <w:ind w:left="720"/>
              <w:rPr>
                <w:rFonts w:ascii="Times New Roman" w:hAnsi="Times New Roman" w:cs="Times New Roman"/>
                <w:b/>
                <w:bCs/>
                <w:sz w:val="28"/>
                <w:szCs w:val="28"/>
              </w:rPr>
            </w:pPr>
          </w:p>
          <w:p w14:paraId="441B1000" w14:textId="77777777" w:rsidR="002B5314" w:rsidRDefault="002978DE" w:rsidP="002B5314">
            <w:pPr>
              <w:rPr>
                <w:rFonts w:ascii="Times New Roman" w:hAnsi="Times New Roman" w:cs="Times New Roman"/>
                <w:b/>
                <w:bCs/>
                <w:sz w:val="28"/>
                <w:szCs w:val="28"/>
              </w:rPr>
            </w:pPr>
            <w:r w:rsidRPr="0069768B">
              <w:rPr>
                <w:rFonts w:ascii="Times New Roman" w:hAnsi="Times New Roman" w:cs="Times New Roman"/>
                <w:b/>
                <w:bCs/>
                <w:sz w:val="28"/>
                <w:szCs w:val="28"/>
              </w:rPr>
              <w:t xml:space="preserve">Indicators: </w:t>
            </w:r>
          </w:p>
          <w:p w14:paraId="214D13E4" w14:textId="43752677" w:rsidR="002B5314" w:rsidRDefault="002978DE" w:rsidP="002B5314">
            <w:pPr>
              <w:pStyle w:val="ListParagraph"/>
              <w:numPr>
                <w:ilvl w:val="0"/>
                <w:numId w:val="12"/>
              </w:numPr>
              <w:rPr>
                <w:rFonts w:ascii="Times New Roman" w:hAnsi="Times New Roman" w:cs="Times New Roman"/>
                <w:b/>
                <w:bCs/>
                <w:sz w:val="28"/>
                <w:szCs w:val="28"/>
              </w:rPr>
            </w:pPr>
            <w:r w:rsidRPr="002B5314">
              <w:rPr>
                <w:rFonts w:ascii="Times New Roman" w:hAnsi="Times New Roman" w:cs="Times New Roman"/>
                <w:b/>
                <w:bCs/>
                <w:sz w:val="28"/>
                <w:szCs w:val="28"/>
              </w:rPr>
              <w:t>Written annual report</w:t>
            </w:r>
            <w:r w:rsidR="002B5314">
              <w:rPr>
                <w:rFonts w:ascii="Times New Roman" w:hAnsi="Times New Roman" w:cs="Times New Roman"/>
                <w:b/>
                <w:bCs/>
                <w:sz w:val="28"/>
                <w:szCs w:val="28"/>
              </w:rPr>
              <w:t xml:space="preserve"> covering</w:t>
            </w:r>
          </w:p>
          <w:p w14:paraId="153E0051" w14:textId="77777777" w:rsidR="002B5314" w:rsidRDefault="002B5314" w:rsidP="002B5314">
            <w:pPr>
              <w:pStyle w:val="ListParagraph"/>
              <w:numPr>
                <w:ilvl w:val="0"/>
                <w:numId w:val="14"/>
              </w:numPr>
              <w:rPr>
                <w:rFonts w:ascii="Times New Roman" w:hAnsi="Times New Roman" w:cs="Times New Roman"/>
                <w:b/>
                <w:bCs/>
                <w:sz w:val="28"/>
                <w:szCs w:val="28"/>
              </w:rPr>
            </w:pPr>
            <w:r w:rsidRPr="002B5314">
              <w:rPr>
                <w:rFonts w:ascii="Times New Roman" w:hAnsi="Times New Roman" w:cs="Times New Roman"/>
                <w:b/>
                <w:bCs/>
                <w:sz w:val="28"/>
                <w:szCs w:val="28"/>
              </w:rPr>
              <w:t>a</w:t>
            </w:r>
            <w:r w:rsidR="002978DE" w:rsidRPr="002B5314">
              <w:rPr>
                <w:rFonts w:ascii="Times New Roman" w:hAnsi="Times New Roman" w:cs="Times New Roman"/>
                <w:b/>
                <w:bCs/>
                <w:sz w:val="28"/>
                <w:szCs w:val="28"/>
              </w:rPr>
              <w:t xml:space="preserve"> review and updat</w:t>
            </w:r>
            <w:r w:rsidRPr="002B5314">
              <w:rPr>
                <w:rFonts w:ascii="Times New Roman" w:hAnsi="Times New Roman" w:cs="Times New Roman"/>
                <w:b/>
                <w:bCs/>
                <w:sz w:val="28"/>
                <w:szCs w:val="28"/>
              </w:rPr>
              <w:t>e</w:t>
            </w:r>
            <w:r w:rsidR="002978DE" w:rsidRPr="002B5314">
              <w:rPr>
                <w:rFonts w:ascii="Times New Roman" w:hAnsi="Times New Roman" w:cs="Times New Roman"/>
                <w:b/>
                <w:bCs/>
                <w:sz w:val="28"/>
                <w:szCs w:val="28"/>
              </w:rPr>
              <w:t xml:space="preserve"> of the organization’s website, </w:t>
            </w:r>
          </w:p>
          <w:p w14:paraId="17EBFEFB" w14:textId="77777777" w:rsidR="002B5314" w:rsidRDefault="002978DE" w:rsidP="002B5314">
            <w:pPr>
              <w:pStyle w:val="ListParagraph"/>
              <w:numPr>
                <w:ilvl w:val="0"/>
                <w:numId w:val="14"/>
              </w:numPr>
              <w:rPr>
                <w:rFonts w:ascii="Times New Roman" w:hAnsi="Times New Roman" w:cs="Times New Roman"/>
                <w:b/>
                <w:bCs/>
                <w:sz w:val="28"/>
                <w:szCs w:val="28"/>
              </w:rPr>
            </w:pPr>
            <w:r w:rsidRPr="002B5314">
              <w:rPr>
                <w:rFonts w:ascii="Times New Roman" w:hAnsi="Times New Roman" w:cs="Times New Roman"/>
                <w:b/>
                <w:bCs/>
                <w:sz w:val="28"/>
                <w:szCs w:val="28"/>
              </w:rPr>
              <w:t xml:space="preserve">presentations made at public meetings to stake-holders, </w:t>
            </w:r>
          </w:p>
          <w:p w14:paraId="6C804529" w14:textId="65E0EED3" w:rsidR="002978DE" w:rsidRPr="002B5314" w:rsidRDefault="002B5314" w:rsidP="002B5314">
            <w:pPr>
              <w:pStyle w:val="ListParagraph"/>
              <w:numPr>
                <w:ilvl w:val="0"/>
                <w:numId w:val="14"/>
              </w:numPr>
              <w:rPr>
                <w:rFonts w:ascii="Times New Roman" w:hAnsi="Times New Roman" w:cs="Times New Roman"/>
                <w:b/>
                <w:bCs/>
                <w:sz w:val="28"/>
                <w:szCs w:val="28"/>
              </w:rPr>
            </w:pPr>
            <w:r>
              <w:rPr>
                <w:rFonts w:ascii="Times New Roman" w:hAnsi="Times New Roman" w:cs="Times New Roman"/>
                <w:b/>
                <w:bCs/>
                <w:sz w:val="28"/>
                <w:szCs w:val="28"/>
              </w:rPr>
              <w:t xml:space="preserve">organization’s </w:t>
            </w:r>
            <w:r w:rsidR="002978DE" w:rsidRPr="002B5314">
              <w:rPr>
                <w:rFonts w:ascii="Times New Roman" w:hAnsi="Times New Roman" w:cs="Times New Roman"/>
                <w:b/>
                <w:bCs/>
                <w:sz w:val="28"/>
                <w:szCs w:val="28"/>
              </w:rPr>
              <w:t xml:space="preserve">annual report </w:t>
            </w:r>
            <w:r>
              <w:rPr>
                <w:rFonts w:ascii="Times New Roman" w:hAnsi="Times New Roman" w:cs="Times New Roman"/>
                <w:b/>
                <w:bCs/>
                <w:sz w:val="28"/>
                <w:szCs w:val="28"/>
              </w:rPr>
              <w:t>to</w:t>
            </w:r>
            <w:r w:rsidR="002978DE" w:rsidRPr="002B5314">
              <w:rPr>
                <w:rFonts w:ascii="Times New Roman" w:hAnsi="Times New Roman" w:cs="Times New Roman"/>
                <w:b/>
                <w:bCs/>
                <w:sz w:val="28"/>
                <w:szCs w:val="28"/>
              </w:rPr>
              <w:t xml:space="preserve"> key constituents, </w:t>
            </w:r>
            <w:r>
              <w:rPr>
                <w:rFonts w:ascii="Times New Roman" w:hAnsi="Times New Roman" w:cs="Times New Roman"/>
                <w:b/>
                <w:bCs/>
                <w:sz w:val="28"/>
                <w:szCs w:val="28"/>
              </w:rPr>
              <w:t xml:space="preserve">which includes </w:t>
            </w:r>
            <w:r w:rsidR="002978DE" w:rsidRPr="002B5314">
              <w:rPr>
                <w:rFonts w:ascii="Times New Roman" w:hAnsi="Times New Roman" w:cs="Times New Roman"/>
                <w:b/>
                <w:bCs/>
                <w:sz w:val="28"/>
                <w:szCs w:val="28"/>
              </w:rPr>
              <w:t xml:space="preserve">the number of community outreach presentations conducted. </w:t>
            </w:r>
          </w:p>
          <w:p w14:paraId="657398BA" w14:textId="77777777" w:rsidR="002978DE" w:rsidRDefault="002978DE"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p w14:paraId="1EB70352" w14:textId="77777777" w:rsidR="005D3C7A" w:rsidRPr="00C7007E" w:rsidRDefault="005D3C7A" w:rsidP="005D3C7A">
            <w:pPr>
              <w:rPr>
                <w:rFonts w:asciiTheme="majorBidi" w:hAnsiTheme="majorBidi" w:cstheme="majorBidi"/>
                <w:i/>
                <w:iCs/>
                <w:sz w:val="28"/>
                <w:szCs w:val="28"/>
              </w:rPr>
            </w:pPr>
            <w:r w:rsidRPr="005D3C7A">
              <w:rPr>
                <w:rFonts w:ascii="Times New Roman" w:hAnsi="Times New Roman" w:cs="Times New Roman"/>
                <w:i/>
                <w:iCs/>
                <w:sz w:val="28"/>
                <w:szCs w:val="28"/>
              </w:rPr>
              <w:t>Guidance</w:t>
            </w:r>
            <w:r w:rsidRPr="005D3C7A">
              <w:rPr>
                <w:rFonts w:asciiTheme="majorBidi" w:hAnsiTheme="majorBidi" w:cstheme="majorBidi"/>
                <w:i/>
                <w:iCs/>
                <w:sz w:val="28"/>
                <w:szCs w:val="28"/>
              </w:rPr>
              <w:t>:</w:t>
            </w:r>
            <w:r w:rsidRPr="005D3C7A">
              <w:rPr>
                <w:rFonts w:asciiTheme="majorBidi" w:hAnsiTheme="majorBidi" w:cstheme="majorBidi"/>
                <w:b/>
                <w:bCs/>
                <w:i/>
                <w:iCs/>
                <w:sz w:val="28"/>
                <w:szCs w:val="28"/>
              </w:rPr>
              <w:t xml:space="preserve"> </w:t>
            </w:r>
            <w:r w:rsidRPr="005D3C7A">
              <w:rPr>
                <w:rFonts w:asciiTheme="majorBidi" w:hAnsiTheme="majorBidi" w:cstheme="majorBidi"/>
                <w:i/>
                <w:iCs/>
                <w:sz w:val="28"/>
                <w:szCs w:val="28"/>
              </w:rPr>
              <w:t xml:space="preserve"> this question refers to transparency and accountability to the public.</w:t>
            </w:r>
          </w:p>
          <w:p w14:paraId="7A3B99F2" w14:textId="12A52B1C" w:rsidR="005D3C7A" w:rsidRPr="006432A9" w:rsidRDefault="005D3C7A" w:rsidP="009945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8"/>
                <w:szCs w:val="28"/>
              </w:rPr>
            </w:pPr>
          </w:p>
        </w:tc>
        <w:tc>
          <w:tcPr>
            <w:tcW w:w="3150" w:type="dxa"/>
          </w:tcPr>
          <w:p w14:paraId="5B8DDF42" w14:textId="77777777" w:rsidR="002978DE" w:rsidRDefault="002978DE" w:rsidP="009945A7">
            <w:pPr>
              <w:jc w:val="center"/>
            </w:pPr>
          </w:p>
        </w:tc>
        <w:tc>
          <w:tcPr>
            <w:tcW w:w="1170" w:type="dxa"/>
          </w:tcPr>
          <w:p w14:paraId="6CBADB0A" w14:textId="77777777" w:rsidR="002978DE" w:rsidRDefault="002978DE" w:rsidP="009945A7">
            <w:pPr>
              <w:jc w:val="center"/>
            </w:pPr>
          </w:p>
        </w:tc>
        <w:tc>
          <w:tcPr>
            <w:tcW w:w="1080" w:type="dxa"/>
          </w:tcPr>
          <w:p w14:paraId="5771F655" w14:textId="77777777" w:rsidR="002978DE" w:rsidRDefault="002978DE" w:rsidP="009945A7">
            <w:pPr>
              <w:jc w:val="center"/>
            </w:pPr>
          </w:p>
        </w:tc>
        <w:tc>
          <w:tcPr>
            <w:tcW w:w="900" w:type="dxa"/>
          </w:tcPr>
          <w:p w14:paraId="4A0403B4" w14:textId="77777777" w:rsidR="002978DE" w:rsidRDefault="002978DE" w:rsidP="009945A7">
            <w:pPr>
              <w:jc w:val="center"/>
            </w:pPr>
          </w:p>
        </w:tc>
      </w:tr>
      <w:tr w:rsidR="002978DE" w:rsidRPr="006432A9" w14:paraId="723914D8" w14:textId="77777777" w:rsidTr="1E97DC77">
        <w:tc>
          <w:tcPr>
            <w:tcW w:w="7915" w:type="dxa"/>
          </w:tcPr>
          <w:p w14:paraId="438CFFFE" w14:textId="77777777" w:rsidR="002978DE" w:rsidRDefault="002978DE" w:rsidP="009945A7">
            <w:pPr>
              <w:ind w:left="-30"/>
              <w:jc w:val="right"/>
              <w:rPr>
                <w:rFonts w:ascii="Arial" w:eastAsia="Times New Roman" w:hAnsi="Arial" w:cs="Arial"/>
                <w:sz w:val="24"/>
                <w:szCs w:val="24"/>
              </w:rPr>
            </w:pPr>
            <w:r w:rsidRPr="006432A9">
              <w:rPr>
                <w:rFonts w:ascii="Times New Roman" w:hAnsi="Times New Roman" w:cs="Times New Roman"/>
                <w:sz w:val="28"/>
                <w:szCs w:val="28"/>
              </w:rPr>
              <w:t>Total Standards</w:t>
            </w:r>
          </w:p>
        </w:tc>
        <w:tc>
          <w:tcPr>
            <w:tcW w:w="3150" w:type="dxa"/>
          </w:tcPr>
          <w:p w14:paraId="13458506" w14:textId="77777777" w:rsidR="002978DE" w:rsidRDefault="002978DE" w:rsidP="009945A7">
            <w:pPr>
              <w:jc w:val="right"/>
            </w:pPr>
          </w:p>
        </w:tc>
        <w:tc>
          <w:tcPr>
            <w:tcW w:w="1170" w:type="dxa"/>
          </w:tcPr>
          <w:p w14:paraId="6D0CF12C" w14:textId="69169F94" w:rsidR="002978DE" w:rsidRPr="006432A9" w:rsidRDefault="002978DE" w:rsidP="009945A7">
            <w:pPr>
              <w:jc w:val="right"/>
              <w:rPr>
                <w:rFonts w:ascii="Times New Roman" w:hAnsi="Times New Roman" w:cs="Times New Roman"/>
                <w:sz w:val="28"/>
                <w:szCs w:val="28"/>
              </w:rPr>
            </w:pPr>
            <w:r w:rsidRPr="006432A9">
              <w:rPr>
                <w:rFonts w:ascii="Times New Roman" w:hAnsi="Times New Roman" w:cs="Times New Roman"/>
                <w:sz w:val="28"/>
                <w:szCs w:val="28"/>
              </w:rPr>
              <w:t>/</w:t>
            </w:r>
            <w:r>
              <w:rPr>
                <w:rFonts w:ascii="Times New Roman" w:hAnsi="Times New Roman" w:cs="Times New Roman"/>
                <w:sz w:val="28"/>
                <w:szCs w:val="28"/>
              </w:rPr>
              <w:t>8</w:t>
            </w:r>
            <w:r w:rsidRPr="006432A9">
              <w:rPr>
                <w:rFonts w:ascii="Times New Roman" w:hAnsi="Times New Roman" w:cs="Times New Roman"/>
                <w:sz w:val="28"/>
                <w:szCs w:val="28"/>
              </w:rPr>
              <w:t xml:space="preserve">   </w:t>
            </w:r>
          </w:p>
        </w:tc>
        <w:tc>
          <w:tcPr>
            <w:tcW w:w="1080" w:type="dxa"/>
          </w:tcPr>
          <w:p w14:paraId="248D1574" w14:textId="57516EED" w:rsidR="002978DE" w:rsidRPr="006432A9" w:rsidRDefault="002978DE" w:rsidP="009945A7">
            <w:pPr>
              <w:jc w:val="right"/>
              <w:rPr>
                <w:rFonts w:ascii="Times New Roman" w:hAnsi="Times New Roman" w:cs="Times New Roman"/>
                <w:sz w:val="28"/>
                <w:szCs w:val="28"/>
              </w:rPr>
            </w:pPr>
            <w:r w:rsidRPr="006432A9">
              <w:rPr>
                <w:rFonts w:ascii="Times New Roman" w:hAnsi="Times New Roman" w:cs="Times New Roman"/>
                <w:sz w:val="28"/>
                <w:szCs w:val="28"/>
              </w:rPr>
              <w:t>/</w:t>
            </w:r>
            <w:r>
              <w:rPr>
                <w:rFonts w:ascii="Times New Roman" w:hAnsi="Times New Roman" w:cs="Times New Roman"/>
                <w:sz w:val="28"/>
                <w:szCs w:val="28"/>
              </w:rPr>
              <w:t>8</w:t>
            </w:r>
          </w:p>
          <w:p w14:paraId="537CCF58" w14:textId="77777777" w:rsidR="002978DE" w:rsidRPr="006432A9" w:rsidRDefault="002978DE" w:rsidP="009945A7">
            <w:pPr>
              <w:jc w:val="right"/>
              <w:rPr>
                <w:rFonts w:ascii="Times New Roman" w:hAnsi="Times New Roman" w:cs="Times New Roman"/>
                <w:sz w:val="28"/>
                <w:szCs w:val="28"/>
              </w:rPr>
            </w:pPr>
          </w:p>
        </w:tc>
        <w:tc>
          <w:tcPr>
            <w:tcW w:w="900" w:type="dxa"/>
          </w:tcPr>
          <w:p w14:paraId="762B3264" w14:textId="14C7D3FE" w:rsidR="002978DE" w:rsidRPr="006432A9" w:rsidRDefault="002978DE" w:rsidP="009945A7">
            <w:pPr>
              <w:jc w:val="right"/>
              <w:rPr>
                <w:rFonts w:ascii="Times New Roman" w:hAnsi="Times New Roman" w:cs="Times New Roman"/>
                <w:sz w:val="28"/>
                <w:szCs w:val="28"/>
              </w:rPr>
            </w:pPr>
            <w:r w:rsidRPr="006432A9">
              <w:rPr>
                <w:rFonts w:ascii="Times New Roman" w:hAnsi="Times New Roman" w:cs="Times New Roman"/>
                <w:sz w:val="28"/>
                <w:szCs w:val="28"/>
              </w:rPr>
              <w:t>/</w:t>
            </w:r>
            <w:r>
              <w:rPr>
                <w:rFonts w:ascii="Times New Roman" w:hAnsi="Times New Roman" w:cs="Times New Roman"/>
                <w:sz w:val="28"/>
                <w:szCs w:val="28"/>
              </w:rPr>
              <w:t>8</w:t>
            </w:r>
          </w:p>
        </w:tc>
      </w:tr>
    </w:tbl>
    <w:p w14:paraId="516DA297" w14:textId="08CC120C" w:rsidR="00F42272" w:rsidRDefault="00F42272"/>
    <w:p w14:paraId="17DD1C7F" w14:textId="189AE837" w:rsidR="00790B2F" w:rsidRDefault="00790B2F"/>
    <w:p w14:paraId="2678A722" w14:textId="77777777" w:rsidR="002B5314" w:rsidRDefault="002B5314" w:rsidP="002B5314">
      <w:pPr>
        <w:pStyle w:val="paragraph"/>
        <w:spacing w:before="0" w:beforeAutospacing="0" w:after="0" w:afterAutospacing="0"/>
        <w:jc w:val="center"/>
        <w:textAlignment w:val="baseline"/>
        <w:rPr>
          <w:sz w:val="32"/>
          <w:szCs w:val="32"/>
        </w:rPr>
      </w:pPr>
      <w:r>
        <w:rPr>
          <w:rStyle w:val="normaltextrun"/>
          <w:sz w:val="32"/>
          <w:szCs w:val="32"/>
          <w:u w:val="single"/>
        </w:rPr>
        <w:t>Required Documents</w:t>
      </w:r>
      <w:r>
        <w:rPr>
          <w:rStyle w:val="eop"/>
          <w:sz w:val="32"/>
          <w:szCs w:val="32"/>
        </w:rPr>
        <w:t> </w:t>
      </w:r>
    </w:p>
    <w:p w14:paraId="7DB09372" w14:textId="77777777" w:rsidR="002B5314" w:rsidRDefault="002B5314" w:rsidP="002B5314">
      <w:pPr>
        <w:pStyle w:val="paragraph"/>
        <w:spacing w:before="0" w:beforeAutospacing="0" w:after="0" w:afterAutospacing="0"/>
        <w:jc w:val="center"/>
        <w:textAlignment w:val="baseline"/>
        <w:rPr>
          <w:sz w:val="32"/>
          <w:szCs w:val="32"/>
        </w:rPr>
      </w:pPr>
      <w:r>
        <w:rPr>
          <w:rStyle w:val="eop"/>
          <w:sz w:val="32"/>
          <w:szCs w:val="32"/>
        </w:rPr>
        <w:t> </w:t>
      </w:r>
    </w:p>
    <w:p w14:paraId="7A158348" w14:textId="43C5F05C" w:rsidR="002B5314" w:rsidRDefault="002B5314" w:rsidP="002B5314">
      <w:pPr>
        <w:pStyle w:val="paragraph"/>
        <w:spacing w:before="0" w:beforeAutospacing="0" w:after="0" w:afterAutospacing="0"/>
        <w:textAlignment w:val="baseline"/>
        <w:rPr>
          <w:sz w:val="32"/>
          <w:szCs w:val="32"/>
        </w:rPr>
      </w:pPr>
      <w:r>
        <w:rPr>
          <w:rStyle w:val="normaltextrun"/>
          <w:sz w:val="32"/>
          <w:szCs w:val="32"/>
        </w:rPr>
        <w:lastRenderedPageBreak/>
        <w:t xml:space="preserve">Please prepare a folder in Dropbox (or use other means of sharing as mutually agreed with AER) for your </w:t>
      </w:r>
      <w:r>
        <w:rPr>
          <w:sz w:val="28"/>
          <w:szCs w:val="28"/>
        </w:rPr>
        <w:t>O</w:t>
      </w:r>
      <w:r w:rsidRPr="002B5314">
        <w:rPr>
          <w:sz w:val="28"/>
          <w:szCs w:val="28"/>
        </w:rPr>
        <w:t>rganization’s Program Evaluation System and Data Use for Improvements</w:t>
      </w:r>
      <w:r>
        <w:rPr>
          <w:sz w:val="28"/>
          <w:szCs w:val="28"/>
        </w:rPr>
        <w:t>.  P</w:t>
      </w:r>
      <w:r w:rsidRPr="002B5314">
        <w:rPr>
          <w:sz w:val="28"/>
          <w:szCs w:val="28"/>
        </w:rPr>
        <w:t xml:space="preserve">lease provide </w:t>
      </w:r>
      <w:r>
        <w:rPr>
          <w:rStyle w:val="normaltextrun"/>
          <w:sz w:val="32"/>
          <w:szCs w:val="32"/>
        </w:rPr>
        <w:t>sub-folders labeled for each of the following documents:</w:t>
      </w:r>
      <w:r>
        <w:rPr>
          <w:rStyle w:val="eop"/>
          <w:sz w:val="32"/>
          <w:szCs w:val="32"/>
        </w:rPr>
        <w:t> </w:t>
      </w:r>
    </w:p>
    <w:p w14:paraId="265A5F90" w14:textId="77777777" w:rsidR="002B5314" w:rsidRDefault="002B5314" w:rsidP="002B5314">
      <w:pPr>
        <w:pStyle w:val="paragraph"/>
        <w:spacing w:before="0" w:beforeAutospacing="0" w:after="0" w:afterAutospacing="0"/>
        <w:textAlignment w:val="baseline"/>
        <w:rPr>
          <w:sz w:val="32"/>
          <w:szCs w:val="32"/>
        </w:rPr>
      </w:pPr>
      <w:r>
        <w:rPr>
          <w:rStyle w:val="eop"/>
          <w:sz w:val="32"/>
          <w:szCs w:val="32"/>
        </w:rPr>
        <w:t> </w:t>
      </w:r>
    </w:p>
    <w:p w14:paraId="4A5222EA" w14:textId="77777777" w:rsidR="002B5314" w:rsidRPr="002B5314" w:rsidRDefault="002B5314" w:rsidP="00430F27">
      <w:pPr>
        <w:pStyle w:val="paragraph"/>
        <w:numPr>
          <w:ilvl w:val="0"/>
          <w:numId w:val="15"/>
        </w:numPr>
        <w:spacing w:before="0" w:beforeAutospacing="0" w:after="0" w:afterAutospacing="0"/>
        <w:ind w:left="1080" w:firstLine="0"/>
        <w:textAlignment w:val="baseline"/>
        <w:rPr>
          <w:rStyle w:val="eop"/>
          <w:sz w:val="28"/>
          <w:szCs w:val="28"/>
        </w:rPr>
      </w:pPr>
      <w:r w:rsidRPr="002B5314">
        <w:rPr>
          <w:rStyle w:val="normaltextrun"/>
          <w:sz w:val="32"/>
          <w:szCs w:val="32"/>
        </w:rPr>
        <w:t>Self-Study (above)</w:t>
      </w:r>
      <w:r w:rsidRPr="002B5314">
        <w:rPr>
          <w:rStyle w:val="eop"/>
          <w:sz w:val="32"/>
          <w:szCs w:val="32"/>
        </w:rPr>
        <w:t> </w:t>
      </w:r>
    </w:p>
    <w:p w14:paraId="55C99F45" w14:textId="2F90C632" w:rsidR="00790B2F" w:rsidRPr="002B5314" w:rsidRDefault="002B5314" w:rsidP="00643D78">
      <w:pPr>
        <w:pStyle w:val="paragraph"/>
        <w:numPr>
          <w:ilvl w:val="1"/>
          <w:numId w:val="15"/>
        </w:numPr>
        <w:spacing w:before="0" w:beforeAutospacing="0" w:after="0" w:afterAutospacing="0"/>
        <w:textAlignment w:val="baseline"/>
        <w:rPr>
          <w:sz w:val="32"/>
          <w:szCs w:val="32"/>
        </w:rPr>
      </w:pPr>
      <w:r w:rsidRPr="002B5314">
        <w:rPr>
          <w:sz w:val="32"/>
          <w:szCs w:val="32"/>
        </w:rPr>
        <w:t>D</w:t>
      </w:r>
      <w:r w:rsidR="00790B2F" w:rsidRPr="002B5314">
        <w:rPr>
          <w:sz w:val="32"/>
          <w:szCs w:val="32"/>
        </w:rPr>
        <w:t xml:space="preserve">ocumentation </w:t>
      </w:r>
      <w:r w:rsidR="00790B2F" w:rsidRPr="002B5314">
        <w:rPr>
          <w:b/>
          <w:bCs/>
          <w:sz w:val="32"/>
          <w:szCs w:val="32"/>
        </w:rPr>
        <w:t>for each of the programs</w:t>
      </w:r>
      <w:r w:rsidR="00790B2F" w:rsidRPr="002B5314">
        <w:rPr>
          <w:sz w:val="32"/>
          <w:szCs w:val="32"/>
        </w:rPr>
        <w:t xml:space="preserve"> </w:t>
      </w:r>
      <w:r w:rsidR="00790B2F" w:rsidRPr="002B5314">
        <w:rPr>
          <w:b/>
          <w:bCs/>
          <w:sz w:val="32"/>
          <w:szCs w:val="32"/>
        </w:rPr>
        <w:t>and services</w:t>
      </w:r>
      <w:r w:rsidR="00790B2F" w:rsidRPr="002B5314">
        <w:rPr>
          <w:sz w:val="32"/>
          <w:szCs w:val="32"/>
        </w:rPr>
        <w:t xml:space="preserve"> that is being considered for </w:t>
      </w:r>
      <w:r>
        <w:rPr>
          <w:sz w:val="32"/>
          <w:szCs w:val="32"/>
        </w:rPr>
        <w:t>a</w:t>
      </w:r>
      <w:r w:rsidR="00790B2F" w:rsidRPr="002B5314">
        <w:rPr>
          <w:sz w:val="32"/>
          <w:szCs w:val="32"/>
        </w:rPr>
        <w:t>ccreditation:</w:t>
      </w:r>
    </w:p>
    <w:p w14:paraId="32EFEB4A" w14:textId="50AEE73F"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002B5314">
        <w:rPr>
          <w:rFonts w:ascii="Times New Roman" w:hAnsi="Times New Roman" w:cs="Times New Roman"/>
          <w:sz w:val="32"/>
          <w:szCs w:val="32"/>
        </w:rPr>
        <w:t xml:space="preserve">Program Evaluation Policy and Procedures </w:t>
      </w:r>
    </w:p>
    <w:p w14:paraId="39224BD4" w14:textId="287B62BB"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002B5314">
        <w:rPr>
          <w:rFonts w:ascii="Times New Roman" w:hAnsi="Times New Roman" w:cs="Times New Roman"/>
          <w:sz w:val="32"/>
          <w:szCs w:val="32"/>
        </w:rPr>
        <w:t xml:space="preserve">Program Evaluation Budget </w:t>
      </w:r>
    </w:p>
    <w:p w14:paraId="73C3C49A" w14:textId="383806CB"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002B5314">
        <w:rPr>
          <w:rFonts w:ascii="Times New Roman" w:hAnsi="Times New Roman" w:cs="Times New Roman"/>
          <w:sz w:val="32"/>
          <w:szCs w:val="32"/>
        </w:rPr>
        <w:t>Program Evaluation Plan that includes Goals and Objectives that are linked to Intended Outcomes</w:t>
      </w:r>
    </w:p>
    <w:p w14:paraId="385A37D0" w14:textId="4BF1D8F5"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4C259899">
        <w:rPr>
          <w:rFonts w:ascii="Times New Roman" w:hAnsi="Times New Roman" w:cs="Times New Roman"/>
          <w:sz w:val="32"/>
          <w:szCs w:val="32"/>
        </w:rPr>
        <w:t>Program Evaluation Measurement Instruments (i.e. Survey Forms, Metrics Grid and</w:t>
      </w:r>
      <w:r w:rsidR="002B5314" w:rsidRPr="4C259899">
        <w:rPr>
          <w:rFonts w:ascii="Times New Roman" w:hAnsi="Times New Roman" w:cs="Times New Roman"/>
          <w:sz w:val="32"/>
          <w:szCs w:val="32"/>
        </w:rPr>
        <w:t>/</w:t>
      </w:r>
      <w:r w:rsidRPr="4C259899">
        <w:rPr>
          <w:rFonts w:ascii="Times New Roman" w:hAnsi="Times New Roman" w:cs="Times New Roman"/>
          <w:sz w:val="32"/>
          <w:szCs w:val="32"/>
        </w:rPr>
        <w:t xml:space="preserve"> or Question Set, </w:t>
      </w:r>
      <w:r w:rsidRPr="005D3C7A">
        <w:rPr>
          <w:rFonts w:ascii="Times New Roman" w:hAnsi="Times New Roman" w:cs="Times New Roman"/>
          <w:sz w:val="32"/>
          <w:szCs w:val="32"/>
        </w:rPr>
        <w:t>sample of consumer advisory group meeting notes</w:t>
      </w:r>
      <w:r w:rsidRPr="4C259899">
        <w:rPr>
          <w:rFonts w:ascii="Times New Roman" w:hAnsi="Times New Roman" w:cs="Times New Roman"/>
          <w:sz w:val="32"/>
          <w:szCs w:val="32"/>
        </w:rPr>
        <w:t xml:space="preserve">, etc.) </w:t>
      </w:r>
    </w:p>
    <w:p w14:paraId="781C07BE" w14:textId="291BEBEE"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002B5314">
        <w:rPr>
          <w:rFonts w:ascii="Times New Roman" w:hAnsi="Times New Roman" w:cs="Times New Roman"/>
          <w:sz w:val="32"/>
          <w:szCs w:val="32"/>
        </w:rPr>
        <w:t xml:space="preserve">Program Evaluation Report including both Qualitative and Quantitative Data that Illustrate Growth or Decline and Effectiveness </w:t>
      </w:r>
    </w:p>
    <w:p w14:paraId="6661F46A" w14:textId="0B77F249"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002B5314">
        <w:rPr>
          <w:rFonts w:ascii="Times New Roman" w:hAnsi="Times New Roman" w:cs="Times New Roman"/>
          <w:sz w:val="32"/>
          <w:szCs w:val="32"/>
        </w:rPr>
        <w:t xml:space="preserve">Post Program Follow up Survey and Results (Report) </w:t>
      </w:r>
    </w:p>
    <w:p w14:paraId="56EA7207" w14:textId="5023109B" w:rsidR="00790B2F" w:rsidRPr="002B5314" w:rsidRDefault="00790B2F" w:rsidP="002B5314">
      <w:pPr>
        <w:pStyle w:val="ListParagraph"/>
        <w:numPr>
          <w:ilvl w:val="2"/>
          <w:numId w:val="15"/>
        </w:numPr>
        <w:spacing w:after="0" w:line="240" w:lineRule="auto"/>
        <w:rPr>
          <w:rFonts w:ascii="Times New Roman" w:hAnsi="Times New Roman" w:cs="Times New Roman"/>
          <w:sz w:val="32"/>
          <w:szCs w:val="32"/>
        </w:rPr>
      </w:pPr>
      <w:r w:rsidRPr="002B5314">
        <w:rPr>
          <w:rFonts w:ascii="Times New Roman" w:hAnsi="Times New Roman" w:cs="Times New Roman"/>
          <w:sz w:val="32"/>
          <w:szCs w:val="32"/>
        </w:rPr>
        <w:t>Examples of How Program Evaluation Data was Used to Make Improvements, Guide Decisions and Strengthen Service Delivery.</w:t>
      </w:r>
    </w:p>
    <w:p w14:paraId="02161A49" w14:textId="77777777" w:rsidR="002B5314" w:rsidRDefault="002B5314" w:rsidP="002B5314">
      <w:pPr>
        <w:pStyle w:val="ListParagraph"/>
        <w:numPr>
          <w:ilvl w:val="2"/>
          <w:numId w:val="15"/>
        </w:numPr>
        <w:rPr>
          <w:rFonts w:asciiTheme="majorBidi" w:hAnsiTheme="majorBidi" w:cstheme="majorBidi"/>
          <w:sz w:val="32"/>
          <w:szCs w:val="32"/>
        </w:rPr>
      </w:pPr>
      <w:r w:rsidRPr="00592DE8">
        <w:rPr>
          <w:rFonts w:asciiTheme="majorBidi" w:hAnsiTheme="majorBidi" w:cstheme="majorBidi"/>
          <w:sz w:val="32"/>
          <w:szCs w:val="32"/>
        </w:rPr>
        <w:t xml:space="preserve">Narrative to explain any standards you rated as partially met or not met. </w:t>
      </w:r>
    </w:p>
    <w:p w14:paraId="24FB182C" w14:textId="77777777" w:rsidR="002B5314" w:rsidRPr="00592DE8" w:rsidRDefault="002B5314" w:rsidP="002B5314">
      <w:pPr>
        <w:pStyle w:val="ListParagraph"/>
        <w:numPr>
          <w:ilvl w:val="2"/>
          <w:numId w:val="15"/>
        </w:numPr>
        <w:rPr>
          <w:rFonts w:asciiTheme="majorBidi" w:hAnsiTheme="majorBidi" w:cstheme="majorBidi"/>
          <w:sz w:val="32"/>
          <w:szCs w:val="32"/>
        </w:rPr>
      </w:pPr>
      <w:r w:rsidRPr="00592DE8">
        <w:rPr>
          <w:rFonts w:asciiTheme="majorBidi" w:hAnsiTheme="majorBidi" w:cstheme="majorBidi"/>
          <w:sz w:val="32"/>
          <w:szCs w:val="32"/>
        </w:rPr>
        <w:t>Any other Narrative Remarks</w:t>
      </w:r>
    </w:p>
    <w:p w14:paraId="20712AEC" w14:textId="77777777" w:rsidR="002B5314" w:rsidRPr="00E40A46" w:rsidRDefault="002B5314" w:rsidP="002B5314">
      <w:pPr>
        <w:rPr>
          <w:rFonts w:asciiTheme="majorBidi" w:hAnsiTheme="majorBidi" w:cstheme="majorBidi"/>
          <w:sz w:val="32"/>
          <w:szCs w:val="32"/>
        </w:rPr>
      </w:pPr>
      <w:r w:rsidRPr="71E87C02">
        <w:rPr>
          <w:rFonts w:asciiTheme="majorBidi" w:hAnsiTheme="majorBidi" w:cstheme="majorBidi"/>
          <w:sz w:val="32"/>
          <w:szCs w:val="32"/>
        </w:rPr>
        <w:t>List of Members of Self-Study Committee:</w:t>
      </w:r>
    </w:p>
    <w:p w14:paraId="4A1F0D22" w14:textId="77777777" w:rsidR="002B5314" w:rsidRPr="00E40A46" w:rsidRDefault="002B5314" w:rsidP="002B5314">
      <w:pPr>
        <w:rPr>
          <w:rFonts w:asciiTheme="majorBidi" w:hAnsiTheme="majorBidi" w:cstheme="majorBidi"/>
          <w:sz w:val="32"/>
          <w:szCs w:val="32"/>
        </w:rPr>
      </w:pPr>
      <w:r w:rsidRPr="71E87C02">
        <w:rPr>
          <w:rFonts w:asciiTheme="majorBidi" w:hAnsiTheme="majorBidi" w:cstheme="majorBidi"/>
          <w:sz w:val="32"/>
          <w:szCs w:val="32"/>
        </w:rPr>
        <w:t>Date Self-Study Completed:</w:t>
      </w:r>
    </w:p>
    <w:p w14:paraId="2447A3C6" w14:textId="3E1FA1D1" w:rsidR="002B5314" w:rsidRDefault="002B5314" w:rsidP="002B5314">
      <w:pPr>
        <w:rPr>
          <w:rFonts w:asciiTheme="majorBidi" w:hAnsiTheme="majorBidi" w:cstheme="majorBidi"/>
          <w:sz w:val="32"/>
          <w:szCs w:val="32"/>
        </w:rPr>
      </w:pPr>
      <w:r w:rsidRPr="71E87C02">
        <w:rPr>
          <w:rFonts w:asciiTheme="majorBidi" w:hAnsiTheme="majorBidi" w:cstheme="majorBidi"/>
          <w:sz w:val="32"/>
          <w:szCs w:val="32"/>
        </w:rPr>
        <w:t>Date of Board Meeting approving Self-Study:</w:t>
      </w:r>
    </w:p>
    <w:p w14:paraId="6B62B546" w14:textId="77777777" w:rsidR="002B5314" w:rsidRPr="00FF5770" w:rsidRDefault="002B5314" w:rsidP="002B5314">
      <w:pPr>
        <w:rPr>
          <w:rFonts w:asciiTheme="majorBidi" w:hAnsiTheme="majorBidi" w:cstheme="majorBidi"/>
          <w:sz w:val="32"/>
          <w:szCs w:val="32"/>
        </w:rPr>
      </w:pPr>
    </w:p>
    <w:p w14:paraId="09CB42AD" w14:textId="77777777" w:rsidR="00790B2F" w:rsidRPr="002B5314" w:rsidRDefault="00790B2F">
      <w:pPr>
        <w:rPr>
          <w:sz w:val="32"/>
          <w:szCs w:val="32"/>
        </w:rPr>
      </w:pPr>
    </w:p>
    <w:sectPr w:rsidR="00790B2F" w:rsidRPr="002B5314" w:rsidSect="00E83943">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CA45" w14:textId="77777777" w:rsidR="00B14246" w:rsidRDefault="00B14246" w:rsidP="004D5AA6">
      <w:pPr>
        <w:spacing w:after="0" w:line="240" w:lineRule="auto"/>
      </w:pPr>
      <w:r>
        <w:separator/>
      </w:r>
    </w:p>
  </w:endnote>
  <w:endnote w:type="continuationSeparator" w:id="0">
    <w:p w14:paraId="1E8548D3" w14:textId="77777777" w:rsidR="00B14246" w:rsidRDefault="00B14246" w:rsidP="004D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4FAB" w14:textId="77777777" w:rsidR="00B14246" w:rsidRDefault="00B14246" w:rsidP="004D5AA6">
      <w:pPr>
        <w:spacing w:after="0" w:line="240" w:lineRule="auto"/>
      </w:pPr>
      <w:r>
        <w:separator/>
      </w:r>
    </w:p>
  </w:footnote>
  <w:footnote w:type="continuationSeparator" w:id="0">
    <w:p w14:paraId="781FAAFB" w14:textId="77777777" w:rsidR="00B14246" w:rsidRDefault="00B14246" w:rsidP="004D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48C7" w14:textId="7C92F13B" w:rsidR="00837CFC" w:rsidRDefault="00837CFC">
    <w:pPr>
      <w:pStyle w:val="Header"/>
    </w:pPr>
    <w:r>
      <w:t>OSAC/AERAC Approved 6-28-2022</w:t>
    </w:r>
  </w:p>
  <w:p w14:paraId="0091ABD2" w14:textId="77777777" w:rsidR="00837CFC" w:rsidRDefault="00837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C69"/>
    <w:multiLevelType w:val="hybridMultilevel"/>
    <w:tmpl w:val="8E90AE88"/>
    <w:lvl w:ilvl="0" w:tplc="13DC3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43BD"/>
    <w:multiLevelType w:val="hybridMultilevel"/>
    <w:tmpl w:val="E216E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60EAF"/>
    <w:multiLevelType w:val="hybridMultilevel"/>
    <w:tmpl w:val="AB6C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169F"/>
    <w:multiLevelType w:val="hybridMultilevel"/>
    <w:tmpl w:val="56A6A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0375"/>
    <w:multiLevelType w:val="hybridMultilevel"/>
    <w:tmpl w:val="9C8C2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035B8"/>
    <w:multiLevelType w:val="hybridMultilevel"/>
    <w:tmpl w:val="21A65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10FCF"/>
    <w:multiLevelType w:val="hybridMultilevel"/>
    <w:tmpl w:val="F1AAA934"/>
    <w:lvl w:ilvl="0" w:tplc="53F2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15E53"/>
    <w:multiLevelType w:val="hybridMultilevel"/>
    <w:tmpl w:val="9160A6CA"/>
    <w:lvl w:ilvl="0" w:tplc="350EA5F8">
      <w:start w:val="1"/>
      <w:numFmt w:val="upp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747CE"/>
    <w:multiLevelType w:val="hybridMultilevel"/>
    <w:tmpl w:val="EA8C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0E1F"/>
    <w:multiLevelType w:val="hybridMultilevel"/>
    <w:tmpl w:val="46769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40F71"/>
    <w:multiLevelType w:val="hybridMultilevel"/>
    <w:tmpl w:val="61F4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A3372"/>
    <w:multiLevelType w:val="hybridMultilevel"/>
    <w:tmpl w:val="B6B4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1D49"/>
    <w:multiLevelType w:val="hybridMultilevel"/>
    <w:tmpl w:val="0E5A149A"/>
    <w:lvl w:ilvl="0" w:tplc="BA4A37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E4722"/>
    <w:multiLevelType w:val="multilevel"/>
    <w:tmpl w:val="33A6D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6E5524"/>
    <w:multiLevelType w:val="hybridMultilevel"/>
    <w:tmpl w:val="00A29F04"/>
    <w:lvl w:ilvl="0" w:tplc="DF88F40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462AD"/>
    <w:multiLevelType w:val="hybridMultilevel"/>
    <w:tmpl w:val="93A83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5011AB"/>
    <w:multiLevelType w:val="hybridMultilevel"/>
    <w:tmpl w:val="253CB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4859BD"/>
    <w:multiLevelType w:val="hybridMultilevel"/>
    <w:tmpl w:val="CAC8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6C6C22"/>
    <w:multiLevelType w:val="hybridMultilevel"/>
    <w:tmpl w:val="3650ECC8"/>
    <w:lvl w:ilvl="0" w:tplc="408CAD86">
      <w:start w:val="1"/>
      <w:numFmt w:val="decimal"/>
      <w:lvlText w:val="%1."/>
      <w:lvlJc w:val="left"/>
      <w:pPr>
        <w:ind w:left="720" w:hanging="360"/>
      </w:pPr>
    </w:lvl>
    <w:lvl w:ilvl="1" w:tplc="817CD558">
      <w:start w:val="1"/>
      <w:numFmt w:val="lowerLetter"/>
      <w:lvlText w:val="%2."/>
      <w:lvlJc w:val="left"/>
      <w:pPr>
        <w:ind w:left="1440" w:hanging="360"/>
      </w:pPr>
    </w:lvl>
    <w:lvl w:ilvl="2" w:tplc="445E32FC">
      <w:start w:val="1"/>
      <w:numFmt w:val="lowerRoman"/>
      <w:lvlText w:val="%3."/>
      <w:lvlJc w:val="right"/>
      <w:pPr>
        <w:ind w:left="2160" w:hanging="180"/>
      </w:pPr>
    </w:lvl>
    <w:lvl w:ilvl="3" w:tplc="3D3EF076">
      <w:start w:val="1"/>
      <w:numFmt w:val="decimal"/>
      <w:lvlText w:val="%4."/>
      <w:lvlJc w:val="left"/>
      <w:pPr>
        <w:ind w:left="2880" w:hanging="360"/>
      </w:pPr>
    </w:lvl>
    <w:lvl w:ilvl="4" w:tplc="9DCC2C24">
      <w:start w:val="1"/>
      <w:numFmt w:val="lowerLetter"/>
      <w:lvlText w:val="%5."/>
      <w:lvlJc w:val="left"/>
      <w:pPr>
        <w:ind w:left="3600" w:hanging="360"/>
      </w:pPr>
    </w:lvl>
    <w:lvl w:ilvl="5" w:tplc="B2D2AF32">
      <w:start w:val="1"/>
      <w:numFmt w:val="lowerRoman"/>
      <w:lvlText w:val="%6."/>
      <w:lvlJc w:val="right"/>
      <w:pPr>
        <w:ind w:left="4320" w:hanging="180"/>
      </w:pPr>
    </w:lvl>
    <w:lvl w:ilvl="6" w:tplc="7E04C35E">
      <w:start w:val="1"/>
      <w:numFmt w:val="decimal"/>
      <w:lvlText w:val="%7."/>
      <w:lvlJc w:val="left"/>
      <w:pPr>
        <w:ind w:left="5040" w:hanging="360"/>
      </w:pPr>
    </w:lvl>
    <w:lvl w:ilvl="7" w:tplc="7DEE89BA">
      <w:start w:val="1"/>
      <w:numFmt w:val="lowerLetter"/>
      <w:lvlText w:val="%8."/>
      <w:lvlJc w:val="left"/>
      <w:pPr>
        <w:ind w:left="5760" w:hanging="360"/>
      </w:pPr>
    </w:lvl>
    <w:lvl w:ilvl="8" w:tplc="0DD4BCBE">
      <w:start w:val="1"/>
      <w:numFmt w:val="lowerRoman"/>
      <w:lvlText w:val="%9."/>
      <w:lvlJc w:val="right"/>
      <w:pPr>
        <w:ind w:left="6480" w:hanging="180"/>
      </w:pPr>
    </w:lvl>
  </w:abstractNum>
  <w:num w:numId="1" w16cid:durableId="62802945">
    <w:abstractNumId w:val="18"/>
  </w:num>
  <w:num w:numId="2" w16cid:durableId="1755130791">
    <w:abstractNumId w:val="7"/>
  </w:num>
  <w:num w:numId="3" w16cid:durableId="2137409835">
    <w:abstractNumId w:val="15"/>
  </w:num>
  <w:num w:numId="4" w16cid:durableId="835463649">
    <w:abstractNumId w:val="12"/>
  </w:num>
  <w:num w:numId="5" w16cid:durableId="995456745">
    <w:abstractNumId w:val="5"/>
  </w:num>
  <w:num w:numId="6" w16cid:durableId="450050210">
    <w:abstractNumId w:val="17"/>
  </w:num>
  <w:num w:numId="7" w16cid:durableId="1456215423">
    <w:abstractNumId w:val="8"/>
  </w:num>
  <w:num w:numId="8" w16cid:durableId="1191917372">
    <w:abstractNumId w:val="2"/>
  </w:num>
  <w:num w:numId="9" w16cid:durableId="719017713">
    <w:abstractNumId w:val="9"/>
  </w:num>
  <w:num w:numId="10" w16cid:durableId="1137070718">
    <w:abstractNumId w:val="4"/>
  </w:num>
  <w:num w:numId="11" w16cid:durableId="661659437">
    <w:abstractNumId w:val="3"/>
  </w:num>
  <w:num w:numId="12" w16cid:durableId="280504103">
    <w:abstractNumId w:val="14"/>
  </w:num>
  <w:num w:numId="13" w16cid:durableId="1397432856">
    <w:abstractNumId w:val="16"/>
  </w:num>
  <w:num w:numId="14" w16cid:durableId="674771903">
    <w:abstractNumId w:val="1"/>
  </w:num>
  <w:num w:numId="15" w16cid:durableId="418982685">
    <w:abstractNumId w:val="13"/>
  </w:num>
  <w:num w:numId="16" w16cid:durableId="516310852">
    <w:abstractNumId w:val="11"/>
  </w:num>
  <w:num w:numId="17" w16cid:durableId="1497574038">
    <w:abstractNumId w:val="0"/>
  </w:num>
  <w:num w:numId="18" w16cid:durableId="1022509421">
    <w:abstractNumId w:val="6"/>
  </w:num>
  <w:num w:numId="19" w16cid:durableId="964653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DE"/>
    <w:rsid w:val="002978DE"/>
    <w:rsid w:val="002B2E35"/>
    <w:rsid w:val="002B5314"/>
    <w:rsid w:val="00321352"/>
    <w:rsid w:val="00374681"/>
    <w:rsid w:val="00374A25"/>
    <w:rsid w:val="003F123C"/>
    <w:rsid w:val="004D5AA6"/>
    <w:rsid w:val="00524F40"/>
    <w:rsid w:val="005C6CDF"/>
    <w:rsid w:val="005D3C7A"/>
    <w:rsid w:val="00643D78"/>
    <w:rsid w:val="006A5153"/>
    <w:rsid w:val="00790B2F"/>
    <w:rsid w:val="007B2368"/>
    <w:rsid w:val="00837CFC"/>
    <w:rsid w:val="008A3E6C"/>
    <w:rsid w:val="008E51D9"/>
    <w:rsid w:val="0090276E"/>
    <w:rsid w:val="00945B04"/>
    <w:rsid w:val="00A71566"/>
    <w:rsid w:val="00A854C6"/>
    <w:rsid w:val="00B14246"/>
    <w:rsid w:val="00BB0039"/>
    <w:rsid w:val="00C41E85"/>
    <w:rsid w:val="00C7007E"/>
    <w:rsid w:val="00CF7B6A"/>
    <w:rsid w:val="00DA227B"/>
    <w:rsid w:val="00E25AAA"/>
    <w:rsid w:val="00E25C7C"/>
    <w:rsid w:val="00E66BBA"/>
    <w:rsid w:val="00E83943"/>
    <w:rsid w:val="00F42272"/>
    <w:rsid w:val="02CA1099"/>
    <w:rsid w:val="0622619C"/>
    <w:rsid w:val="0AE55751"/>
    <w:rsid w:val="1E97DC77"/>
    <w:rsid w:val="1F0DB673"/>
    <w:rsid w:val="21A63D51"/>
    <w:rsid w:val="295F5B1A"/>
    <w:rsid w:val="2C82A76B"/>
    <w:rsid w:val="31C3E8FF"/>
    <w:rsid w:val="32F24D96"/>
    <w:rsid w:val="38410176"/>
    <w:rsid w:val="48D3476D"/>
    <w:rsid w:val="49D3E3D7"/>
    <w:rsid w:val="4C259899"/>
    <w:rsid w:val="5B5C3437"/>
    <w:rsid w:val="65835168"/>
    <w:rsid w:val="6AFDDDBF"/>
    <w:rsid w:val="74687FEA"/>
    <w:rsid w:val="75756B3A"/>
    <w:rsid w:val="7C73F771"/>
    <w:rsid w:val="7D6754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744F"/>
  <w15:chartTrackingRefBased/>
  <w15:docId w15:val="{5EEE46D4-E8C2-4CA5-BFE0-92422E5C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2978DE"/>
  </w:style>
  <w:style w:type="character" w:customStyle="1" w:styleId="eop">
    <w:name w:val="eop"/>
    <w:basedOn w:val="DefaultParagraphFont"/>
    <w:rsid w:val="002978DE"/>
  </w:style>
  <w:style w:type="paragraph" w:styleId="Header">
    <w:name w:val="header"/>
    <w:basedOn w:val="Normal"/>
    <w:link w:val="HeaderChar"/>
    <w:uiPriority w:val="99"/>
    <w:unhideWhenUsed/>
    <w:rsid w:val="004D5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A6"/>
  </w:style>
  <w:style w:type="paragraph" w:styleId="Footer">
    <w:name w:val="footer"/>
    <w:basedOn w:val="Normal"/>
    <w:link w:val="FooterChar"/>
    <w:uiPriority w:val="99"/>
    <w:unhideWhenUsed/>
    <w:rsid w:val="004D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A6"/>
  </w:style>
  <w:style w:type="paragraph" w:styleId="ListParagraph">
    <w:name w:val="List Paragraph"/>
    <w:basedOn w:val="Normal"/>
    <w:uiPriority w:val="34"/>
    <w:qFormat/>
    <w:rsid w:val="0090276E"/>
    <w:pPr>
      <w:ind w:left="720"/>
      <w:contextualSpacing/>
    </w:pPr>
  </w:style>
  <w:style w:type="paragraph" w:customStyle="1" w:styleId="paragraph">
    <w:name w:val="paragraph"/>
    <w:basedOn w:val="Normal"/>
    <w:rsid w:val="002B531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2B5314"/>
  </w:style>
  <w:style w:type="character" w:customStyle="1" w:styleId="findhit">
    <w:name w:val="findhit"/>
    <w:basedOn w:val="DefaultParagraphFont"/>
    <w:rsid w:val="0032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8685">
      <w:bodyDiv w:val="1"/>
      <w:marLeft w:val="0"/>
      <w:marRight w:val="0"/>
      <w:marTop w:val="0"/>
      <w:marBottom w:val="0"/>
      <w:divBdr>
        <w:top w:val="none" w:sz="0" w:space="0" w:color="auto"/>
        <w:left w:val="none" w:sz="0" w:space="0" w:color="auto"/>
        <w:bottom w:val="none" w:sz="0" w:space="0" w:color="auto"/>
        <w:right w:val="none" w:sz="0" w:space="0" w:color="auto"/>
      </w:divBdr>
      <w:divsChild>
        <w:div w:id="190441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8208E-F48A-4182-9CCA-7CE4BB7ECCEA}">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2.xml><?xml version="1.0" encoding="utf-8"?>
<ds:datastoreItem xmlns:ds="http://schemas.openxmlformats.org/officeDocument/2006/customXml" ds:itemID="{6864B61A-07D5-4842-A0C9-01809F458C87}">
  <ds:schemaRefs>
    <ds:schemaRef ds:uri="http://schemas.microsoft.com/sharepoint/v3/contenttype/forms"/>
  </ds:schemaRefs>
</ds:datastoreItem>
</file>

<file path=customXml/itemProps3.xml><?xml version="1.0" encoding="utf-8"?>
<ds:datastoreItem xmlns:ds="http://schemas.openxmlformats.org/officeDocument/2006/customXml" ds:itemID="{E4113E17-B85A-43EA-831F-DD3FD566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Siffermann</dc:creator>
  <cp:keywords/>
  <dc:description/>
  <cp:lastModifiedBy>Elly du Pre</cp:lastModifiedBy>
  <cp:revision>2</cp:revision>
  <dcterms:created xsi:type="dcterms:W3CDTF">2022-06-29T23:13:00Z</dcterms:created>
  <dcterms:modified xsi:type="dcterms:W3CDTF">2022-06-29T23:13:00Z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