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6CF5" w14:textId="77777777" w:rsidR="000956D7" w:rsidRPr="00CA0A40" w:rsidRDefault="000956D7" w:rsidP="0029261E">
      <w:pPr>
        <w:spacing w:line="276" w:lineRule="auto"/>
        <w:ind w:left="720" w:firstLine="720"/>
        <w:rPr>
          <w:rFonts w:asciiTheme="minorHAnsi" w:hAnsiTheme="minorHAnsi" w:cs="Arial"/>
          <w:b/>
          <w:highlight w:val="yellow"/>
        </w:rPr>
      </w:pPr>
      <w:r w:rsidRPr="00CA0A40">
        <w:rPr>
          <w:rFonts w:asciiTheme="minorHAnsi" w:hAnsiTheme="minorHAnsi" w:cs="Arial"/>
          <w:b/>
          <w:noProof/>
          <w:highlight w:val="yellow"/>
        </w:rPr>
        <mc:AlternateContent>
          <mc:Choice Requires="wps">
            <w:drawing>
              <wp:anchor distT="0" distB="0" distL="114300" distR="114300" simplePos="0" relativeHeight="251661312" behindDoc="0" locked="0" layoutInCell="1" allowOverlap="1" wp14:anchorId="7D83ACD4" wp14:editId="3F8A4018">
                <wp:simplePos x="0" y="0"/>
                <wp:positionH relativeFrom="column">
                  <wp:posOffset>50800</wp:posOffset>
                </wp:positionH>
                <wp:positionV relativeFrom="paragraph">
                  <wp:posOffset>-2540</wp:posOffset>
                </wp:positionV>
                <wp:extent cx="3152140" cy="6540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6540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2E8C5D" w14:textId="66DF6697" w:rsidR="009311C3" w:rsidRPr="00AC485D" w:rsidRDefault="00844F0B" w:rsidP="000956D7">
                            <w:pPr>
                              <w:jc w:val="center"/>
                              <w:rPr>
                                <w:b/>
                                <w:i/>
                              </w:rPr>
                            </w:pPr>
                            <w:r>
                              <w:rPr>
                                <w:b/>
                              </w:rPr>
                              <w:t xml:space="preserve">ILLINOIS AER Mail – </w:t>
                            </w:r>
                            <w:r w:rsidR="00F74CAF">
                              <w:rPr>
                                <w:b/>
                              </w:rPr>
                              <w:t>Fall 20</w:t>
                            </w:r>
                            <w:r w:rsidR="00F37D1B">
                              <w:rPr>
                                <w:b/>
                              </w:rPr>
                              <w:t>2</w:t>
                            </w:r>
                            <w:r w:rsidR="00CA0A40">
                              <w:rPr>
                                <w:b/>
                              </w:rPr>
                              <w:t>0</w:t>
                            </w:r>
                          </w:p>
                          <w:p w14:paraId="6BCB9357" w14:textId="77777777" w:rsidR="009311C3" w:rsidRDefault="009311C3" w:rsidP="000956D7">
                            <w:pPr>
                              <w:jc w:val="center"/>
                            </w:pPr>
                            <w:bookmarkStart w:id="0" w:name="OLE_LINK43"/>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3ACD4" id="_x0000_t202" coordsize="21600,21600" o:spt="202" path="m,l,21600r21600,l21600,xe">
                <v:stroke joinstyle="miter"/>
                <v:path gradientshapeok="t" o:connecttype="rect"/>
              </v:shapetype>
              <v:shape id="Text Box 2" o:spid="_x0000_s1026" type="#_x0000_t202" style="position:absolute;left:0;text-align:left;margin-left:4pt;margin-top:-.2pt;width:248.2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" stroked="f">
                <v:textbox>
                  <w:txbxContent>
                    <w:p w14:paraId="432E8C5D" w14:textId="66DF6697" w:rsidR="009311C3" w:rsidRPr="00AC485D" w:rsidRDefault="00844F0B" w:rsidP="000956D7">
                      <w:pPr>
                        <w:jc w:val="center"/>
                        <w:rPr>
                          <w:b/>
                          <w:i/>
                        </w:rPr>
                      </w:pPr>
                      <w:r>
                        <w:rPr>
                          <w:b/>
                        </w:rPr>
                        <w:t xml:space="preserve">ILLINOIS AER Mail – </w:t>
                      </w:r>
                      <w:r w:rsidR="00F74CAF">
                        <w:rPr>
                          <w:b/>
                        </w:rPr>
                        <w:t>Fall 20</w:t>
                      </w:r>
                      <w:r w:rsidR="00F37D1B">
                        <w:rPr>
                          <w:b/>
                        </w:rPr>
                        <w:t>2</w:t>
                      </w:r>
                      <w:r w:rsidR="00CA0A40">
                        <w:rPr>
                          <w:b/>
                        </w:rPr>
                        <w:t>0</w:t>
                      </w:r>
                    </w:p>
                    <w:p w14:paraId="6BCB9357" w14:textId="77777777" w:rsidR="009311C3" w:rsidRDefault="009311C3" w:rsidP="000956D7">
                      <w:pPr>
                        <w:jc w:val="center"/>
                      </w:pPr>
                      <w:bookmarkStart w:id="1" w:name="OLE_LINK43"/>
                      <w:bookmarkEnd w:id="1"/>
                    </w:p>
                  </w:txbxContent>
                </v:textbox>
              </v:shape>
            </w:pict>
          </mc:Fallback>
        </mc:AlternateContent>
      </w:r>
      <w:r w:rsidRPr="00CA0A40">
        <w:rPr>
          <w:noProof/>
          <w:highlight w:val="yellow"/>
        </w:rPr>
        <w:drawing>
          <wp:anchor distT="0" distB="0" distL="114300" distR="114300" simplePos="0" relativeHeight="251660288" behindDoc="1" locked="0" layoutInCell="1" allowOverlap="1" wp14:anchorId="35C9B4F5" wp14:editId="162FE57C">
            <wp:simplePos x="0" y="0"/>
            <wp:positionH relativeFrom="column">
              <wp:posOffset>33655</wp:posOffset>
            </wp:positionH>
            <wp:positionV relativeFrom="paragraph">
              <wp:posOffset>-20955</wp:posOffset>
            </wp:positionV>
            <wp:extent cx="1778000" cy="668655"/>
            <wp:effectExtent l="0" t="0" r="0" b="0"/>
            <wp:wrapTight wrapText="bothSides">
              <wp:wrapPolygon edited="0">
                <wp:start x="0" y="0"/>
                <wp:lineTo x="0" y="20513"/>
                <wp:lineTo x="21291" y="20513"/>
                <wp:lineTo x="21291" y="0"/>
                <wp:lineTo x="0" y="0"/>
              </wp:wrapPolygon>
            </wp:wrapTight>
            <wp:docPr id="1" name="dc797a60-2853-4425-84e0-3ddac5bd63e5" descr="Illinois 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797a60-2853-4425-84e0-3ddac5bd63e5" descr="cid:44FC3484-B4B6-4FB5-A9D6-73465BFA8B12@sps186.or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8000" cy="668655"/>
                    </a:xfrm>
                    <a:prstGeom prst="rect">
                      <a:avLst/>
                    </a:prstGeom>
                    <a:noFill/>
                    <a:ln>
                      <a:noFill/>
                    </a:ln>
                  </pic:spPr>
                </pic:pic>
              </a:graphicData>
            </a:graphic>
          </wp:anchor>
        </w:drawing>
      </w:r>
      <w:r w:rsidRPr="00CA0A40">
        <w:rPr>
          <w:rFonts w:asciiTheme="minorHAnsi" w:hAnsiTheme="minorHAnsi" w:cs="Arial"/>
          <w:b/>
          <w:highlight w:val="yellow"/>
        </w:rPr>
        <w:t xml:space="preserve">                           </w:t>
      </w:r>
    </w:p>
    <w:p w14:paraId="43A0E51F" w14:textId="77777777" w:rsidR="000956D7" w:rsidRPr="00CA0A40" w:rsidRDefault="000956D7" w:rsidP="0029261E">
      <w:pPr>
        <w:spacing w:line="276" w:lineRule="auto"/>
        <w:ind w:left="720" w:firstLine="720"/>
        <w:rPr>
          <w:rFonts w:asciiTheme="minorHAnsi" w:hAnsiTheme="minorHAnsi" w:cs="Arial"/>
          <w:b/>
          <w:highlight w:val="yellow"/>
        </w:rPr>
      </w:pPr>
    </w:p>
    <w:p w14:paraId="0E82A251" w14:textId="77777777" w:rsidR="000956D7" w:rsidRPr="00CA0A40" w:rsidRDefault="000956D7" w:rsidP="0029261E">
      <w:pPr>
        <w:spacing w:line="276" w:lineRule="auto"/>
        <w:ind w:left="720" w:firstLine="720"/>
        <w:rPr>
          <w:rFonts w:asciiTheme="minorHAnsi" w:hAnsiTheme="minorHAnsi" w:cs="Arial"/>
          <w:b/>
          <w:highlight w:val="yellow"/>
        </w:rPr>
      </w:pPr>
    </w:p>
    <w:p w14:paraId="4499BEEA" w14:textId="77777777" w:rsidR="000956D7" w:rsidRPr="003D7573" w:rsidRDefault="000956D7" w:rsidP="0029261E">
      <w:pPr>
        <w:spacing w:line="276" w:lineRule="auto"/>
        <w:ind w:left="720" w:firstLine="720"/>
        <w:rPr>
          <w:rFonts w:asciiTheme="minorHAnsi" w:hAnsiTheme="minorHAnsi" w:cs="Arial"/>
          <w:b/>
          <w:highlight w:val="yellow"/>
        </w:rPr>
      </w:pPr>
      <w:r w:rsidRPr="003D7573">
        <w:rPr>
          <w:rFonts w:asciiTheme="minorHAnsi" w:hAnsiTheme="minorHAnsi" w:cs="Arial"/>
          <w:b/>
          <w:highlight w:val="yellow"/>
        </w:rPr>
        <w:t xml:space="preserve">                                          </w:t>
      </w:r>
    </w:p>
    <w:p w14:paraId="05B885A5"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Greetings Illinois AER Members!</w:t>
      </w:r>
    </w:p>
    <w:p w14:paraId="12EBBE7F" w14:textId="77777777" w:rsidR="003D7573" w:rsidRPr="003D7573" w:rsidRDefault="003D7573" w:rsidP="0029261E">
      <w:pPr>
        <w:spacing w:line="276" w:lineRule="auto"/>
        <w:rPr>
          <w:rFonts w:asciiTheme="minorHAnsi" w:hAnsiTheme="minorHAnsi"/>
          <w:color w:val="000000"/>
        </w:rPr>
      </w:pPr>
    </w:p>
    <w:p w14:paraId="78F7C069"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 xml:space="preserve">It is truly my honor to write this letter to as your new president of Illinois AER for the 2020-2022 term. It has been a year like no other and one we will never forget! </w:t>
      </w:r>
    </w:p>
    <w:p w14:paraId="539D77C6" w14:textId="77777777" w:rsidR="003D7573" w:rsidRPr="003D7573" w:rsidRDefault="003D7573" w:rsidP="0029261E">
      <w:pPr>
        <w:spacing w:line="276" w:lineRule="auto"/>
        <w:rPr>
          <w:rFonts w:asciiTheme="minorHAnsi" w:hAnsiTheme="minorHAnsi"/>
          <w:color w:val="000000"/>
        </w:rPr>
      </w:pPr>
    </w:p>
    <w:p w14:paraId="5B08DC0B"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 xml:space="preserve">Despite </w:t>
      </w:r>
      <w:proofErr w:type="gramStart"/>
      <w:r w:rsidRPr="003D7573">
        <w:rPr>
          <w:rFonts w:asciiTheme="minorHAnsi" w:hAnsiTheme="minorHAnsi"/>
          <w:color w:val="000000"/>
        </w:rPr>
        <w:t>all of</w:t>
      </w:r>
      <w:proofErr w:type="gramEnd"/>
      <w:r w:rsidRPr="003D7573">
        <w:rPr>
          <w:rFonts w:asciiTheme="minorHAnsi" w:hAnsiTheme="minorHAnsi"/>
          <w:color w:val="000000"/>
        </w:rPr>
        <w:t xml:space="preserve"> the changes we have endured this year one thing remains the same, the IAER board continues to be dedicated and hard at work to provide you with professional growth opportunities. Look in this newsletter for some previews on what is to come!</w:t>
      </w:r>
    </w:p>
    <w:p w14:paraId="7DEE6829" w14:textId="77777777" w:rsidR="003D7573" w:rsidRPr="003D7573" w:rsidRDefault="003D7573" w:rsidP="0029261E">
      <w:pPr>
        <w:spacing w:line="276" w:lineRule="auto"/>
        <w:rPr>
          <w:rFonts w:asciiTheme="minorHAnsi" w:hAnsiTheme="minorHAnsi"/>
          <w:color w:val="000000"/>
        </w:rPr>
      </w:pPr>
    </w:p>
    <w:p w14:paraId="3E1EE8C0"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 xml:space="preserve">For this letter I want to take the time to thank you for recognizing the importance of continuing to be a part of your professional group and being a member. With the membership there comes other opportunities and advantages such as discounts on conferences and workshops, newsletters, mini-grants, stipends, awards, and more! Also, check your membership to make sure you are taking advantage of being a part of some of the </w:t>
      </w:r>
      <w:r w:rsidRPr="003D7573">
        <w:rPr>
          <w:rFonts w:asciiTheme="minorHAnsi" w:hAnsiTheme="minorHAnsi"/>
          <w:color w:val="000000" w:themeColor="text1"/>
        </w:rPr>
        <w:t xml:space="preserve">sixteen </w:t>
      </w:r>
      <w:hyperlink r:id="rId9" w:history="1">
        <w:r w:rsidRPr="003D7573">
          <w:rPr>
            <w:rStyle w:val="Hyperlink"/>
            <w:rFonts w:asciiTheme="minorHAnsi" w:hAnsiTheme="minorHAnsi"/>
            <w:color w:val="000000" w:themeColor="text1"/>
            <w:u w:val="none"/>
          </w:rPr>
          <w:t>divisions</w:t>
        </w:r>
      </w:hyperlink>
      <w:r w:rsidRPr="003D7573">
        <w:rPr>
          <w:rFonts w:asciiTheme="minorHAnsi" w:hAnsiTheme="minorHAnsi"/>
          <w:color w:val="000000" w:themeColor="text1"/>
        </w:rPr>
        <w:t>!</w:t>
      </w:r>
    </w:p>
    <w:p w14:paraId="42D3F154" w14:textId="77777777" w:rsidR="003D7573" w:rsidRPr="003D7573" w:rsidRDefault="003D7573" w:rsidP="0029261E">
      <w:pPr>
        <w:spacing w:line="276" w:lineRule="auto"/>
        <w:rPr>
          <w:rFonts w:asciiTheme="minorHAnsi" w:hAnsiTheme="minorHAnsi"/>
          <w:color w:val="000000"/>
        </w:rPr>
      </w:pPr>
    </w:p>
    <w:p w14:paraId="57DE0CB7"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 xml:space="preserve">Something else being a member provides is a sense of community, especially in this time where we all may question ourselves if we are doing enough.  I want you to know that I see you all. I see you on social media. I see you in virtual meetings. I see you creating and sharing such wonderful tips, resources, and lessons in a world that is new to us all. I see you continuing to explore and try </w:t>
      </w:r>
      <w:proofErr w:type="spellStart"/>
      <w:r w:rsidRPr="003D7573">
        <w:rPr>
          <w:rFonts w:asciiTheme="minorHAnsi" w:hAnsiTheme="minorHAnsi"/>
          <w:color w:val="000000"/>
        </w:rPr>
        <w:t>news</w:t>
      </w:r>
      <w:proofErr w:type="spellEnd"/>
      <w:r w:rsidRPr="003D7573">
        <w:rPr>
          <w:rFonts w:asciiTheme="minorHAnsi" w:hAnsiTheme="minorHAnsi"/>
          <w:color w:val="000000"/>
        </w:rPr>
        <w:t xml:space="preserve"> things to ensure your students, clients, and children all have access and continue to learn. </w:t>
      </w:r>
    </w:p>
    <w:p w14:paraId="7C9AA337" w14:textId="77777777" w:rsidR="003D7573" w:rsidRPr="003D7573" w:rsidRDefault="003D7573" w:rsidP="0029261E">
      <w:pPr>
        <w:spacing w:line="276" w:lineRule="auto"/>
        <w:rPr>
          <w:rFonts w:asciiTheme="minorHAnsi" w:hAnsiTheme="minorHAnsi"/>
          <w:color w:val="000000"/>
        </w:rPr>
      </w:pPr>
    </w:p>
    <w:p w14:paraId="537473E8"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As busy as we have been taking care of others, please remember to take some well-deserved time for yourself. I hope you all have a wonderful holiday season and a happy new year!</w:t>
      </w:r>
    </w:p>
    <w:p w14:paraId="358F8018" w14:textId="77777777" w:rsidR="003D7573" w:rsidRPr="003D7573" w:rsidRDefault="003D7573" w:rsidP="0029261E">
      <w:pPr>
        <w:spacing w:line="276" w:lineRule="auto"/>
        <w:rPr>
          <w:rFonts w:asciiTheme="minorHAnsi" w:hAnsiTheme="minorHAnsi"/>
          <w:color w:val="000000"/>
        </w:rPr>
      </w:pPr>
    </w:p>
    <w:p w14:paraId="5D31F960"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Take care,</w:t>
      </w:r>
    </w:p>
    <w:p w14:paraId="6138BDDA" w14:textId="77777777" w:rsidR="003D7573" w:rsidRPr="003D7573" w:rsidRDefault="003D7573" w:rsidP="0029261E">
      <w:pPr>
        <w:spacing w:line="276" w:lineRule="auto"/>
        <w:rPr>
          <w:rFonts w:asciiTheme="minorHAnsi" w:hAnsiTheme="minorHAnsi"/>
          <w:color w:val="000000"/>
        </w:rPr>
      </w:pPr>
    </w:p>
    <w:p w14:paraId="58D83633"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Jennifer Duncan</w:t>
      </w:r>
    </w:p>
    <w:p w14:paraId="79A432D7" w14:textId="77777777" w:rsidR="003D7573" w:rsidRPr="003D7573" w:rsidRDefault="003D7573" w:rsidP="0029261E">
      <w:pPr>
        <w:spacing w:line="276" w:lineRule="auto"/>
        <w:rPr>
          <w:rFonts w:asciiTheme="minorHAnsi" w:hAnsiTheme="minorHAnsi"/>
          <w:color w:val="000000"/>
        </w:rPr>
      </w:pPr>
      <w:r w:rsidRPr="003D7573">
        <w:rPr>
          <w:rFonts w:asciiTheme="minorHAnsi" w:hAnsiTheme="minorHAnsi"/>
          <w:color w:val="000000"/>
        </w:rPr>
        <w:t>Illinois AER President</w:t>
      </w:r>
    </w:p>
    <w:p w14:paraId="502E2390" w14:textId="4B8579D1" w:rsidR="0027174A" w:rsidRDefault="0027174A" w:rsidP="0029261E">
      <w:pPr>
        <w:spacing w:line="276" w:lineRule="auto"/>
        <w:rPr>
          <w:rFonts w:ascii="Times" w:hAnsi="Times"/>
          <w:sz w:val="20"/>
          <w:szCs w:val="20"/>
          <w:highlight w:val="yellow"/>
        </w:rPr>
      </w:pPr>
    </w:p>
    <w:p w14:paraId="5A9F2183" w14:textId="25D58F95" w:rsidR="0029261E" w:rsidRDefault="0029261E" w:rsidP="0029261E">
      <w:pPr>
        <w:spacing w:line="276" w:lineRule="auto"/>
        <w:rPr>
          <w:rFonts w:ascii="Times" w:hAnsi="Times"/>
          <w:sz w:val="20"/>
          <w:szCs w:val="20"/>
          <w:highlight w:val="yellow"/>
        </w:rPr>
      </w:pPr>
    </w:p>
    <w:p w14:paraId="0CF21DAD" w14:textId="3F692175" w:rsidR="0029261E" w:rsidRDefault="0029261E" w:rsidP="0029261E">
      <w:pPr>
        <w:spacing w:line="276" w:lineRule="auto"/>
        <w:rPr>
          <w:rFonts w:ascii="Times" w:hAnsi="Times"/>
          <w:sz w:val="20"/>
          <w:szCs w:val="20"/>
          <w:highlight w:val="yellow"/>
        </w:rPr>
      </w:pPr>
    </w:p>
    <w:p w14:paraId="3F355467" w14:textId="7BF3D785" w:rsidR="0029261E" w:rsidRDefault="0029261E" w:rsidP="0029261E">
      <w:pPr>
        <w:spacing w:line="276" w:lineRule="auto"/>
        <w:rPr>
          <w:rFonts w:ascii="Times" w:hAnsi="Times"/>
          <w:sz w:val="20"/>
          <w:szCs w:val="20"/>
          <w:highlight w:val="yellow"/>
        </w:rPr>
      </w:pPr>
    </w:p>
    <w:p w14:paraId="549FFCEE" w14:textId="18B71ACB" w:rsidR="0029261E" w:rsidRDefault="0029261E" w:rsidP="0029261E">
      <w:pPr>
        <w:spacing w:line="276" w:lineRule="auto"/>
        <w:rPr>
          <w:rFonts w:ascii="Times" w:hAnsi="Times"/>
          <w:sz w:val="20"/>
          <w:szCs w:val="20"/>
          <w:highlight w:val="yellow"/>
        </w:rPr>
      </w:pPr>
    </w:p>
    <w:p w14:paraId="438B998A" w14:textId="5D8E1B06" w:rsidR="0029261E" w:rsidRDefault="0029261E" w:rsidP="0029261E">
      <w:pPr>
        <w:spacing w:line="276" w:lineRule="auto"/>
        <w:rPr>
          <w:rFonts w:ascii="Times" w:hAnsi="Times"/>
          <w:sz w:val="20"/>
          <w:szCs w:val="20"/>
          <w:highlight w:val="yellow"/>
        </w:rPr>
      </w:pPr>
    </w:p>
    <w:p w14:paraId="2FAF917E" w14:textId="7D6D6038" w:rsidR="0029261E" w:rsidRDefault="0029261E" w:rsidP="0029261E">
      <w:pPr>
        <w:spacing w:line="276" w:lineRule="auto"/>
        <w:rPr>
          <w:rFonts w:ascii="Times" w:hAnsi="Times"/>
          <w:sz w:val="20"/>
          <w:szCs w:val="20"/>
          <w:highlight w:val="yellow"/>
        </w:rPr>
      </w:pPr>
    </w:p>
    <w:p w14:paraId="68112F30" w14:textId="764C4589" w:rsidR="0029261E" w:rsidRDefault="0029261E" w:rsidP="0029261E">
      <w:pPr>
        <w:spacing w:line="276" w:lineRule="auto"/>
        <w:rPr>
          <w:rFonts w:ascii="Times" w:hAnsi="Times"/>
          <w:sz w:val="20"/>
          <w:szCs w:val="20"/>
          <w:highlight w:val="yellow"/>
        </w:rPr>
      </w:pPr>
    </w:p>
    <w:p w14:paraId="671497B2" w14:textId="1C0C7C7B" w:rsidR="0029261E" w:rsidRDefault="0029261E" w:rsidP="0029261E">
      <w:pPr>
        <w:spacing w:line="276" w:lineRule="auto"/>
        <w:rPr>
          <w:rFonts w:ascii="Times" w:hAnsi="Times"/>
          <w:sz w:val="20"/>
          <w:szCs w:val="20"/>
          <w:highlight w:val="yellow"/>
        </w:rPr>
      </w:pPr>
    </w:p>
    <w:p w14:paraId="261034FB" w14:textId="77777777" w:rsidR="0029261E" w:rsidRPr="00CA0A40" w:rsidRDefault="0029261E" w:rsidP="0029261E">
      <w:pPr>
        <w:spacing w:line="276" w:lineRule="auto"/>
        <w:rPr>
          <w:rFonts w:ascii="Times" w:hAnsi="Times"/>
          <w:sz w:val="20"/>
          <w:szCs w:val="20"/>
          <w:highlight w:val="yellow"/>
        </w:rPr>
      </w:pPr>
    </w:p>
    <w:p w14:paraId="15172D9F" w14:textId="77777777" w:rsidR="0027174A" w:rsidRPr="00CA0A40" w:rsidRDefault="0027174A" w:rsidP="0029261E">
      <w:pPr>
        <w:spacing w:line="276" w:lineRule="auto"/>
        <w:rPr>
          <w:rFonts w:ascii="Times" w:hAnsi="Times"/>
          <w:sz w:val="20"/>
          <w:szCs w:val="20"/>
          <w:highlight w:val="yellow"/>
        </w:rPr>
      </w:pPr>
    </w:p>
    <w:p w14:paraId="3C7BD446" w14:textId="77777777" w:rsidR="0027174A" w:rsidRPr="00CA0A40" w:rsidRDefault="0027174A" w:rsidP="0029261E">
      <w:pPr>
        <w:spacing w:line="276" w:lineRule="auto"/>
        <w:rPr>
          <w:sz w:val="16"/>
          <w:szCs w:val="16"/>
          <w:highlight w:val="yellow"/>
        </w:rPr>
        <w:sectPr w:rsidR="0027174A" w:rsidRPr="00CA0A40" w:rsidSect="002F75CA">
          <w:footerReference w:type="default" r:id="rId10"/>
          <w:pgSz w:w="12240" w:h="15840" w:code="1"/>
          <w:pgMar w:top="720" w:right="720" w:bottom="720" w:left="720" w:header="720" w:footer="720" w:gutter="0"/>
          <w:cols w:space="720"/>
          <w:docGrid w:linePitch="360"/>
        </w:sectPr>
      </w:pPr>
    </w:p>
    <w:p w14:paraId="758B653B" w14:textId="77777777" w:rsidR="000956D7" w:rsidRPr="006D0BF1" w:rsidRDefault="000956D7" w:rsidP="0029261E">
      <w:pPr>
        <w:contextualSpacing/>
        <w:rPr>
          <w:rFonts w:asciiTheme="majorHAnsi" w:hAnsiTheme="majorHAnsi"/>
          <w:b/>
          <w:sz w:val="28"/>
          <w:szCs w:val="28"/>
        </w:rPr>
      </w:pPr>
      <w:r w:rsidRPr="006D0BF1">
        <w:rPr>
          <w:rFonts w:asciiTheme="majorHAnsi" w:hAnsiTheme="majorHAnsi"/>
          <w:b/>
          <w:sz w:val="28"/>
          <w:szCs w:val="28"/>
        </w:rPr>
        <w:lastRenderedPageBreak/>
        <w:t>IAER Board Members</w:t>
      </w:r>
    </w:p>
    <w:p w14:paraId="7FB78689" w14:textId="77777777" w:rsidR="000956D7" w:rsidRPr="006D0BF1" w:rsidRDefault="000956D7" w:rsidP="0029261E">
      <w:pPr>
        <w:contextualSpacing/>
        <w:rPr>
          <w:rFonts w:asciiTheme="minorHAnsi" w:hAnsiTheme="minorHAnsi" w:cs="Arial"/>
          <w:sz w:val="22"/>
          <w:szCs w:val="22"/>
        </w:rPr>
      </w:pPr>
    </w:p>
    <w:p w14:paraId="3EB12A95" w14:textId="77777777" w:rsidR="000956D7" w:rsidRPr="003D7573" w:rsidRDefault="000956D7" w:rsidP="0029261E">
      <w:pPr>
        <w:contextualSpacing/>
        <w:rPr>
          <w:rFonts w:asciiTheme="minorHAnsi" w:hAnsiTheme="minorHAnsi" w:cs="Arial"/>
          <w:sz w:val="22"/>
          <w:szCs w:val="22"/>
        </w:rPr>
        <w:sectPr w:rsidR="000956D7" w:rsidRPr="003D7573" w:rsidSect="002F75CA">
          <w:type w:val="continuous"/>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3492"/>
        <w:gridCol w:w="4902"/>
      </w:tblGrid>
      <w:tr w:rsidR="000956D7" w:rsidRPr="003D7573" w14:paraId="52765888" w14:textId="77777777" w:rsidTr="00AE7D8D">
        <w:trPr>
          <w:trHeight w:val="680"/>
        </w:trPr>
        <w:tc>
          <w:tcPr>
            <w:tcW w:w="2160" w:type="dxa"/>
          </w:tcPr>
          <w:p w14:paraId="2DBB76DD"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President:</w:t>
            </w:r>
          </w:p>
          <w:p w14:paraId="455B4A19" w14:textId="77777777" w:rsidR="006D0BF1" w:rsidRPr="003D7573" w:rsidRDefault="006D0BF1" w:rsidP="0029261E">
            <w:pPr>
              <w:ind w:right="576"/>
              <w:contextualSpacing/>
              <w:rPr>
                <w:rFonts w:asciiTheme="minorHAnsi" w:hAnsiTheme="minorHAnsi"/>
                <w:sz w:val="22"/>
                <w:szCs w:val="22"/>
              </w:rPr>
            </w:pPr>
            <w:r w:rsidRPr="003D7573">
              <w:rPr>
                <w:rFonts w:asciiTheme="minorHAnsi" w:hAnsiTheme="minorHAnsi"/>
                <w:sz w:val="22"/>
                <w:szCs w:val="22"/>
              </w:rPr>
              <w:t>Jennifer Duncan</w:t>
            </w:r>
          </w:p>
          <w:p w14:paraId="22FF9C89" w14:textId="4337F9AA" w:rsidR="000956D7" w:rsidRPr="003D7573" w:rsidRDefault="008D720C" w:rsidP="0029261E">
            <w:pPr>
              <w:ind w:right="576"/>
              <w:contextualSpacing/>
              <w:rPr>
                <w:rFonts w:asciiTheme="minorHAnsi" w:hAnsiTheme="minorHAnsi"/>
                <w:sz w:val="22"/>
                <w:szCs w:val="22"/>
              </w:rPr>
            </w:pPr>
            <w:hyperlink r:id="rId11" w:history="1">
              <w:r w:rsidR="006D0BF1" w:rsidRPr="003D7573">
                <w:rPr>
                  <w:rStyle w:val="Hyperlink"/>
                  <w:rFonts w:asciiTheme="minorHAnsi" w:hAnsiTheme="minorHAnsi"/>
                  <w:sz w:val="22"/>
                  <w:szCs w:val="22"/>
                </w:rPr>
                <w:t>d</w:t>
              </w:r>
              <w:r w:rsidR="006D0BF1" w:rsidRPr="003D7573">
                <w:rPr>
                  <w:rStyle w:val="Hyperlink"/>
                  <w:sz w:val="22"/>
                  <w:szCs w:val="22"/>
                </w:rPr>
                <w:t>uncanj@d62.org</w:t>
              </w:r>
            </w:hyperlink>
            <w:r w:rsidR="006D0BF1" w:rsidRPr="003D7573">
              <w:rPr>
                <w:sz w:val="22"/>
                <w:szCs w:val="22"/>
              </w:rPr>
              <w:t xml:space="preserve"> </w:t>
            </w:r>
            <w:r w:rsidR="000956D7" w:rsidRPr="003D7573">
              <w:rPr>
                <w:rFonts w:asciiTheme="minorHAnsi" w:hAnsiTheme="minorHAnsi"/>
                <w:sz w:val="22"/>
                <w:szCs w:val="22"/>
              </w:rPr>
              <w:t xml:space="preserve"> </w:t>
            </w:r>
          </w:p>
        </w:tc>
        <w:tc>
          <w:tcPr>
            <w:tcW w:w="2700" w:type="dxa"/>
            <w:tcBorders>
              <w:left w:val="nil"/>
            </w:tcBorders>
          </w:tcPr>
          <w:p w14:paraId="4324FE19"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Secretary:</w:t>
            </w:r>
          </w:p>
          <w:p w14:paraId="7D34E61C" w14:textId="6208A39E" w:rsidR="000956D7" w:rsidRPr="003D7573" w:rsidRDefault="006D0BF1" w:rsidP="0029261E">
            <w:pPr>
              <w:contextualSpacing/>
              <w:rPr>
                <w:rFonts w:asciiTheme="minorHAnsi" w:hAnsiTheme="minorHAnsi"/>
                <w:sz w:val="22"/>
                <w:szCs w:val="22"/>
              </w:rPr>
            </w:pPr>
            <w:r w:rsidRPr="003D7573">
              <w:rPr>
                <w:rFonts w:asciiTheme="minorHAnsi" w:hAnsiTheme="minorHAnsi"/>
                <w:sz w:val="22"/>
                <w:szCs w:val="22"/>
              </w:rPr>
              <w:t xml:space="preserve">Maura </w:t>
            </w:r>
            <w:proofErr w:type="spellStart"/>
            <w:r w:rsidRPr="003D7573">
              <w:rPr>
                <w:rFonts w:asciiTheme="minorHAnsi" w:hAnsiTheme="minorHAnsi"/>
                <w:sz w:val="22"/>
                <w:szCs w:val="22"/>
              </w:rPr>
              <w:t>Guimon</w:t>
            </w:r>
            <w:proofErr w:type="spellEnd"/>
            <w:r w:rsidRPr="003D7573">
              <w:rPr>
                <w:rFonts w:asciiTheme="minorHAnsi" w:hAnsiTheme="minorHAnsi"/>
                <w:sz w:val="22"/>
                <w:szCs w:val="22"/>
              </w:rPr>
              <w:t>-Warren</w:t>
            </w:r>
          </w:p>
          <w:p w14:paraId="716CC8FD" w14:textId="00DC4214" w:rsidR="000956D7" w:rsidRPr="003D7573" w:rsidRDefault="008D720C" w:rsidP="0029261E">
            <w:pPr>
              <w:contextualSpacing/>
              <w:rPr>
                <w:rFonts w:asciiTheme="minorHAnsi" w:hAnsiTheme="minorHAnsi"/>
                <w:sz w:val="22"/>
                <w:szCs w:val="22"/>
              </w:rPr>
            </w:pPr>
            <w:hyperlink r:id="rId12" w:history="1">
              <w:r w:rsidR="006D0BF1" w:rsidRPr="003D7573">
                <w:rPr>
                  <w:rStyle w:val="Hyperlink"/>
                  <w:rFonts w:asciiTheme="minorHAnsi" w:hAnsiTheme="minorHAnsi"/>
                  <w:sz w:val="22"/>
                  <w:szCs w:val="22"/>
                </w:rPr>
                <w:t>m</w:t>
              </w:r>
              <w:r w:rsidR="006D0BF1" w:rsidRPr="003D7573">
                <w:rPr>
                  <w:rStyle w:val="Hyperlink"/>
                  <w:sz w:val="22"/>
                  <w:szCs w:val="22"/>
                </w:rPr>
                <w:t>guimonwarren@naperville</w:t>
              </w:r>
            </w:hyperlink>
            <w:r w:rsidR="006D0BF1" w:rsidRPr="003D7573">
              <w:rPr>
                <w:rStyle w:val="Hyperlink"/>
                <w:rFonts w:asciiTheme="minorHAnsi" w:hAnsiTheme="minorHAnsi"/>
                <w:sz w:val="22"/>
                <w:szCs w:val="22"/>
              </w:rPr>
              <w:t>203.org</w:t>
            </w:r>
            <w:r w:rsidR="000956D7" w:rsidRPr="003D7573">
              <w:rPr>
                <w:rFonts w:asciiTheme="minorHAnsi" w:hAnsiTheme="minorHAnsi"/>
                <w:sz w:val="22"/>
                <w:szCs w:val="22"/>
              </w:rPr>
              <w:t xml:space="preserve"> </w:t>
            </w:r>
          </w:p>
        </w:tc>
        <w:tc>
          <w:tcPr>
            <w:tcW w:w="5674" w:type="dxa"/>
            <w:vMerge w:val="restart"/>
          </w:tcPr>
          <w:p w14:paraId="756785D2"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Members-at-Large:</w:t>
            </w:r>
          </w:p>
          <w:p w14:paraId="1F85C97E" w14:textId="33E45719"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 xml:space="preserve">Elizabeth </w:t>
            </w:r>
            <w:r w:rsidR="0077743F" w:rsidRPr="003D7573">
              <w:rPr>
                <w:rFonts w:asciiTheme="minorHAnsi" w:hAnsiTheme="minorHAnsi"/>
                <w:sz w:val="22"/>
                <w:szCs w:val="22"/>
              </w:rPr>
              <w:t xml:space="preserve">Abelson </w:t>
            </w:r>
            <w:r w:rsidRPr="003D7573">
              <w:rPr>
                <w:rFonts w:asciiTheme="minorHAnsi" w:hAnsiTheme="minorHAnsi"/>
                <w:sz w:val="22"/>
                <w:szCs w:val="22"/>
              </w:rPr>
              <w:t>Budzik-</w:t>
            </w:r>
            <w:hyperlink r:id="rId13" w:history="1">
              <w:r w:rsidR="0077743F" w:rsidRPr="003D7573">
                <w:rPr>
                  <w:rStyle w:val="Hyperlink"/>
                  <w:rFonts w:asciiTheme="minorHAnsi" w:hAnsiTheme="minorHAnsi"/>
                  <w:sz w:val="22"/>
                  <w:szCs w:val="22"/>
                </w:rPr>
                <w:t>budzike@d62.org</w:t>
              </w:r>
            </w:hyperlink>
          </w:p>
          <w:p w14:paraId="26A6A6AD" w14:textId="3C7908D0"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 xml:space="preserve">Dayna </w:t>
            </w:r>
            <w:proofErr w:type="spellStart"/>
            <w:r w:rsidR="00AE7D8D" w:rsidRPr="003D7573">
              <w:rPr>
                <w:rFonts w:asciiTheme="minorHAnsi" w:hAnsiTheme="minorHAnsi"/>
                <w:sz w:val="22"/>
                <w:szCs w:val="22"/>
              </w:rPr>
              <w:t>Brzezowski</w:t>
            </w:r>
            <w:proofErr w:type="spellEnd"/>
            <w:r w:rsidRPr="003D7573">
              <w:rPr>
                <w:rFonts w:asciiTheme="minorHAnsi" w:hAnsiTheme="minorHAnsi"/>
                <w:sz w:val="22"/>
                <w:szCs w:val="22"/>
              </w:rPr>
              <w:t xml:space="preserve">- </w:t>
            </w:r>
            <w:hyperlink r:id="rId14" w:history="1">
              <w:r w:rsidR="0077743F" w:rsidRPr="003D7573">
                <w:rPr>
                  <w:rStyle w:val="Hyperlink"/>
                  <w:rFonts w:asciiTheme="minorHAnsi" w:hAnsiTheme="minorHAnsi"/>
                  <w:sz w:val="22"/>
                  <w:szCs w:val="22"/>
                </w:rPr>
                <w:t>dagrism@gmai.com</w:t>
              </w:r>
            </w:hyperlink>
          </w:p>
          <w:p w14:paraId="625504F3" w14:textId="3D123C79" w:rsidR="000956D7" w:rsidRPr="003D7573" w:rsidRDefault="006D0BF1" w:rsidP="0029261E">
            <w:pPr>
              <w:contextualSpacing/>
              <w:rPr>
                <w:rFonts w:asciiTheme="minorHAnsi" w:hAnsiTheme="minorHAnsi"/>
                <w:sz w:val="22"/>
                <w:szCs w:val="22"/>
              </w:rPr>
            </w:pPr>
            <w:r w:rsidRPr="003D7573">
              <w:rPr>
                <w:rFonts w:asciiTheme="minorHAnsi" w:hAnsiTheme="minorHAnsi"/>
                <w:sz w:val="22"/>
                <w:szCs w:val="22"/>
              </w:rPr>
              <w:t>S</w:t>
            </w:r>
            <w:r w:rsidRPr="003D7573">
              <w:rPr>
                <w:sz w:val="22"/>
                <w:szCs w:val="22"/>
              </w:rPr>
              <w:t xml:space="preserve">ara Edwards- </w:t>
            </w:r>
            <w:hyperlink r:id="rId15" w:history="1">
              <w:r w:rsidRPr="003D7573">
                <w:rPr>
                  <w:rStyle w:val="Hyperlink"/>
                  <w:sz w:val="22"/>
                  <w:szCs w:val="22"/>
                </w:rPr>
                <w:t>loveisblind@gmail.com</w:t>
              </w:r>
            </w:hyperlink>
            <w:r w:rsidRPr="003D7573">
              <w:rPr>
                <w:sz w:val="22"/>
                <w:szCs w:val="22"/>
              </w:rPr>
              <w:t xml:space="preserve"> </w:t>
            </w:r>
          </w:p>
          <w:p w14:paraId="72ABD0C4" w14:textId="69E8CF1E" w:rsidR="000956D7" w:rsidRPr="003D7573" w:rsidRDefault="006D0BF1" w:rsidP="0029261E">
            <w:pPr>
              <w:contextualSpacing/>
              <w:rPr>
                <w:rFonts w:asciiTheme="minorHAnsi" w:hAnsiTheme="minorHAnsi"/>
                <w:sz w:val="22"/>
                <w:szCs w:val="22"/>
              </w:rPr>
            </w:pPr>
            <w:r w:rsidRPr="003D7573">
              <w:rPr>
                <w:rFonts w:asciiTheme="minorHAnsi" w:hAnsiTheme="minorHAnsi"/>
                <w:sz w:val="22"/>
                <w:szCs w:val="22"/>
              </w:rPr>
              <w:t xml:space="preserve">Kathryn King- </w:t>
            </w:r>
            <w:hyperlink r:id="rId16" w:history="1">
              <w:r w:rsidRPr="003D7573">
                <w:rPr>
                  <w:rStyle w:val="Hyperlink"/>
                  <w:rFonts w:asciiTheme="minorHAnsi" w:hAnsiTheme="minorHAnsi"/>
                  <w:sz w:val="22"/>
                  <w:szCs w:val="22"/>
                </w:rPr>
                <w:t>kkin2458@gmail.com</w:t>
              </w:r>
            </w:hyperlink>
            <w:r w:rsidRPr="003D7573">
              <w:rPr>
                <w:rFonts w:asciiTheme="minorHAnsi" w:hAnsiTheme="minorHAnsi"/>
                <w:sz w:val="22"/>
                <w:szCs w:val="22"/>
              </w:rPr>
              <w:t xml:space="preserve"> </w:t>
            </w:r>
          </w:p>
          <w:p w14:paraId="0AE9A7FE" w14:textId="5896D63B" w:rsidR="006D0BF1" w:rsidRPr="003D7573" w:rsidRDefault="006D0BF1" w:rsidP="0029261E">
            <w:pPr>
              <w:contextualSpacing/>
              <w:rPr>
                <w:rFonts w:asciiTheme="minorHAnsi" w:hAnsiTheme="minorHAnsi"/>
                <w:sz w:val="22"/>
                <w:szCs w:val="22"/>
              </w:rPr>
            </w:pPr>
            <w:r w:rsidRPr="003D7573">
              <w:rPr>
                <w:rFonts w:asciiTheme="minorHAnsi" w:hAnsiTheme="minorHAnsi"/>
                <w:sz w:val="22"/>
                <w:szCs w:val="22"/>
              </w:rPr>
              <w:t xml:space="preserve">Lauren Mehalek- </w:t>
            </w:r>
            <w:hyperlink r:id="rId17" w:history="1">
              <w:r w:rsidRPr="003D7573">
                <w:rPr>
                  <w:rStyle w:val="Hyperlink"/>
                  <w:rFonts w:asciiTheme="minorHAnsi" w:hAnsiTheme="minorHAnsi"/>
                  <w:sz w:val="22"/>
                  <w:szCs w:val="22"/>
                </w:rPr>
                <w:t>lauren.mehalek@gmail.com</w:t>
              </w:r>
            </w:hyperlink>
            <w:r w:rsidRPr="003D7573">
              <w:rPr>
                <w:rFonts w:asciiTheme="minorHAnsi" w:hAnsiTheme="minorHAnsi"/>
                <w:sz w:val="22"/>
                <w:szCs w:val="22"/>
              </w:rPr>
              <w:t xml:space="preserve"> </w:t>
            </w:r>
          </w:p>
          <w:p w14:paraId="4474DE06"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 xml:space="preserve">Molly </w:t>
            </w:r>
            <w:proofErr w:type="spellStart"/>
            <w:r w:rsidRPr="003D7573">
              <w:rPr>
                <w:rFonts w:asciiTheme="minorHAnsi" w:hAnsiTheme="minorHAnsi"/>
                <w:sz w:val="22"/>
                <w:szCs w:val="22"/>
              </w:rPr>
              <w:t>Pasley</w:t>
            </w:r>
            <w:proofErr w:type="spellEnd"/>
            <w:r w:rsidRPr="003D7573">
              <w:rPr>
                <w:rFonts w:asciiTheme="minorHAnsi" w:hAnsiTheme="minorHAnsi"/>
                <w:sz w:val="22"/>
                <w:szCs w:val="22"/>
              </w:rPr>
              <w:t xml:space="preserve">- </w:t>
            </w:r>
            <w:hyperlink r:id="rId18" w:history="1">
              <w:r w:rsidRPr="003D7573">
                <w:rPr>
                  <w:rStyle w:val="Hyperlink"/>
                  <w:rFonts w:asciiTheme="minorHAnsi" w:hAnsiTheme="minorHAnsi"/>
                  <w:sz w:val="22"/>
                  <w:szCs w:val="22"/>
                </w:rPr>
                <w:t>mollyclesen@gmail.com</w:t>
              </w:r>
            </w:hyperlink>
            <w:r w:rsidRPr="003D7573">
              <w:rPr>
                <w:rFonts w:asciiTheme="minorHAnsi" w:hAnsiTheme="minorHAnsi"/>
                <w:sz w:val="22"/>
                <w:szCs w:val="22"/>
              </w:rPr>
              <w:t xml:space="preserve">  </w:t>
            </w:r>
          </w:p>
        </w:tc>
      </w:tr>
      <w:tr w:rsidR="000956D7" w:rsidRPr="003D7573" w14:paraId="704D8FB0" w14:textId="77777777" w:rsidTr="00AE7D8D">
        <w:trPr>
          <w:trHeight w:val="939"/>
        </w:trPr>
        <w:tc>
          <w:tcPr>
            <w:tcW w:w="2160" w:type="dxa"/>
          </w:tcPr>
          <w:p w14:paraId="212F36C5" w14:textId="77777777" w:rsidR="000956D7" w:rsidRPr="003D7573" w:rsidRDefault="000956D7" w:rsidP="0029261E">
            <w:pPr>
              <w:contextualSpacing/>
              <w:rPr>
                <w:rFonts w:asciiTheme="minorHAnsi" w:hAnsiTheme="minorHAnsi"/>
                <w:sz w:val="22"/>
                <w:szCs w:val="22"/>
              </w:rPr>
            </w:pPr>
          </w:p>
          <w:p w14:paraId="2B54E37B"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President Elect:</w:t>
            </w:r>
          </w:p>
          <w:p w14:paraId="72A7BD32" w14:textId="74334AFE" w:rsidR="000956D7" w:rsidRPr="003D7573" w:rsidRDefault="006D0BF1" w:rsidP="0029261E">
            <w:pPr>
              <w:contextualSpacing/>
              <w:rPr>
                <w:rFonts w:asciiTheme="minorHAnsi" w:hAnsiTheme="minorHAnsi"/>
                <w:sz w:val="22"/>
                <w:szCs w:val="22"/>
              </w:rPr>
            </w:pPr>
            <w:r w:rsidRPr="003D7573">
              <w:rPr>
                <w:rFonts w:asciiTheme="minorHAnsi" w:hAnsiTheme="minorHAnsi"/>
                <w:sz w:val="22"/>
                <w:szCs w:val="22"/>
              </w:rPr>
              <w:t>Diane Tyrell</w:t>
            </w:r>
          </w:p>
          <w:p w14:paraId="28122D5D" w14:textId="1DD91C64" w:rsidR="000956D7" w:rsidRPr="003D7573" w:rsidRDefault="008D720C" w:rsidP="0029261E">
            <w:pPr>
              <w:contextualSpacing/>
              <w:rPr>
                <w:rFonts w:asciiTheme="minorHAnsi" w:hAnsiTheme="minorHAnsi"/>
                <w:sz w:val="22"/>
                <w:szCs w:val="22"/>
              </w:rPr>
            </w:pPr>
            <w:hyperlink r:id="rId19" w:history="1">
              <w:r w:rsidR="006D0BF1" w:rsidRPr="003D7573">
                <w:rPr>
                  <w:rStyle w:val="Hyperlink"/>
                  <w:rFonts w:asciiTheme="minorHAnsi" w:hAnsiTheme="minorHAnsi"/>
                  <w:sz w:val="22"/>
                  <w:szCs w:val="22"/>
                </w:rPr>
                <w:t>dtyrrell@thenia.org</w:t>
              </w:r>
            </w:hyperlink>
            <w:r w:rsidR="006D0BF1" w:rsidRPr="003D7573">
              <w:rPr>
                <w:rFonts w:asciiTheme="minorHAnsi" w:hAnsiTheme="minorHAnsi"/>
                <w:sz w:val="22"/>
                <w:szCs w:val="22"/>
              </w:rPr>
              <w:t xml:space="preserve"> </w:t>
            </w:r>
          </w:p>
        </w:tc>
        <w:tc>
          <w:tcPr>
            <w:tcW w:w="2700" w:type="dxa"/>
            <w:tcBorders>
              <w:left w:val="nil"/>
            </w:tcBorders>
          </w:tcPr>
          <w:p w14:paraId="5C63088C" w14:textId="77777777" w:rsidR="000956D7" w:rsidRPr="003D7573" w:rsidRDefault="000956D7" w:rsidP="0029261E">
            <w:pPr>
              <w:contextualSpacing/>
              <w:rPr>
                <w:rFonts w:asciiTheme="minorHAnsi" w:hAnsiTheme="minorHAnsi"/>
                <w:sz w:val="22"/>
                <w:szCs w:val="22"/>
              </w:rPr>
            </w:pPr>
          </w:p>
          <w:p w14:paraId="5E4BD2CD"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Treasurer:</w:t>
            </w:r>
          </w:p>
          <w:p w14:paraId="1DE2EA8D" w14:textId="13F07A1A" w:rsidR="000956D7" w:rsidRPr="003D7573" w:rsidRDefault="0077743F" w:rsidP="0029261E">
            <w:pPr>
              <w:contextualSpacing/>
              <w:rPr>
                <w:rFonts w:asciiTheme="minorHAnsi" w:hAnsiTheme="minorHAnsi"/>
                <w:sz w:val="22"/>
                <w:szCs w:val="22"/>
              </w:rPr>
            </w:pPr>
            <w:r w:rsidRPr="003D7573">
              <w:rPr>
                <w:rFonts w:asciiTheme="minorHAnsi" w:hAnsiTheme="minorHAnsi"/>
                <w:sz w:val="22"/>
                <w:szCs w:val="22"/>
              </w:rPr>
              <w:t>Jasmine Wells</w:t>
            </w:r>
          </w:p>
          <w:p w14:paraId="254CE22A" w14:textId="2E799757" w:rsidR="000956D7" w:rsidRPr="003D7573" w:rsidRDefault="008D720C" w:rsidP="0029261E">
            <w:pPr>
              <w:contextualSpacing/>
              <w:rPr>
                <w:rFonts w:asciiTheme="minorHAnsi" w:hAnsiTheme="minorHAnsi"/>
                <w:sz w:val="22"/>
                <w:szCs w:val="22"/>
              </w:rPr>
            </w:pPr>
            <w:hyperlink r:id="rId20" w:history="1">
              <w:r w:rsidR="0077743F" w:rsidRPr="003D7573">
                <w:rPr>
                  <w:rStyle w:val="Hyperlink"/>
                  <w:rFonts w:asciiTheme="minorHAnsi" w:hAnsiTheme="minorHAnsi"/>
                  <w:sz w:val="22"/>
                  <w:szCs w:val="22"/>
                </w:rPr>
                <w:t>j</w:t>
              </w:r>
              <w:r w:rsidR="0077743F" w:rsidRPr="003D7573">
                <w:rPr>
                  <w:rStyle w:val="Hyperlink"/>
                  <w:sz w:val="22"/>
                  <w:szCs w:val="22"/>
                </w:rPr>
                <w:t>asmine.wells</w:t>
              </w:r>
              <w:r w:rsidR="0077743F" w:rsidRPr="003D7573">
                <w:rPr>
                  <w:rStyle w:val="Hyperlink"/>
                  <w:rFonts w:asciiTheme="minorHAnsi" w:hAnsiTheme="minorHAnsi"/>
                  <w:sz w:val="22"/>
                  <w:szCs w:val="22"/>
                </w:rPr>
                <w:t>@illinois.gov</w:t>
              </w:r>
            </w:hyperlink>
            <w:r w:rsidR="000956D7" w:rsidRPr="003D7573">
              <w:rPr>
                <w:rFonts w:asciiTheme="minorHAnsi" w:hAnsiTheme="minorHAnsi"/>
                <w:sz w:val="22"/>
                <w:szCs w:val="22"/>
              </w:rPr>
              <w:t xml:space="preserve"> </w:t>
            </w:r>
          </w:p>
        </w:tc>
        <w:tc>
          <w:tcPr>
            <w:tcW w:w="5674" w:type="dxa"/>
            <w:vMerge/>
            <w:tcBorders>
              <w:left w:val="nil"/>
            </w:tcBorders>
          </w:tcPr>
          <w:p w14:paraId="118D2EEA" w14:textId="77777777" w:rsidR="000956D7" w:rsidRPr="003D7573" w:rsidRDefault="000956D7" w:rsidP="0029261E">
            <w:pPr>
              <w:contextualSpacing/>
              <w:rPr>
                <w:rFonts w:asciiTheme="minorHAnsi" w:hAnsiTheme="minorHAnsi"/>
                <w:sz w:val="22"/>
                <w:szCs w:val="22"/>
              </w:rPr>
            </w:pPr>
          </w:p>
        </w:tc>
      </w:tr>
      <w:tr w:rsidR="000956D7" w:rsidRPr="003D7573" w14:paraId="441B337C" w14:textId="77777777" w:rsidTr="00AE7D8D">
        <w:trPr>
          <w:trHeight w:val="908"/>
        </w:trPr>
        <w:tc>
          <w:tcPr>
            <w:tcW w:w="2160" w:type="dxa"/>
          </w:tcPr>
          <w:p w14:paraId="6A8E341E" w14:textId="77777777" w:rsidR="000956D7" w:rsidRPr="003D7573" w:rsidRDefault="000956D7" w:rsidP="0029261E">
            <w:pPr>
              <w:contextualSpacing/>
              <w:rPr>
                <w:rFonts w:asciiTheme="minorHAnsi" w:hAnsiTheme="minorHAnsi"/>
                <w:sz w:val="22"/>
                <w:szCs w:val="22"/>
              </w:rPr>
            </w:pPr>
          </w:p>
          <w:p w14:paraId="6C72535D" w14:textId="77777777" w:rsidR="000956D7" w:rsidRPr="003D7573" w:rsidRDefault="000956D7" w:rsidP="0029261E">
            <w:pPr>
              <w:contextualSpacing/>
              <w:rPr>
                <w:rFonts w:asciiTheme="minorHAnsi" w:hAnsiTheme="minorHAnsi"/>
                <w:sz w:val="22"/>
                <w:szCs w:val="22"/>
              </w:rPr>
            </w:pPr>
            <w:r w:rsidRPr="003D7573">
              <w:rPr>
                <w:rFonts w:asciiTheme="minorHAnsi" w:hAnsiTheme="minorHAnsi"/>
                <w:sz w:val="22"/>
                <w:szCs w:val="22"/>
              </w:rPr>
              <w:t>Past President:</w:t>
            </w:r>
          </w:p>
          <w:p w14:paraId="762F04DE" w14:textId="77777777" w:rsidR="006D0BF1" w:rsidRPr="003D7573" w:rsidRDefault="006D0BF1" w:rsidP="0029261E">
            <w:pPr>
              <w:contextualSpacing/>
              <w:rPr>
                <w:rFonts w:asciiTheme="minorHAnsi" w:hAnsiTheme="minorHAnsi"/>
                <w:sz w:val="22"/>
                <w:szCs w:val="22"/>
              </w:rPr>
            </w:pPr>
            <w:r w:rsidRPr="003D7573">
              <w:rPr>
                <w:rFonts w:asciiTheme="minorHAnsi" w:hAnsiTheme="minorHAnsi"/>
                <w:sz w:val="22"/>
                <w:szCs w:val="22"/>
              </w:rPr>
              <w:t>Amy Lund</w:t>
            </w:r>
          </w:p>
          <w:p w14:paraId="6B71B13F" w14:textId="2A1C071B" w:rsidR="000956D7" w:rsidRPr="003D7573" w:rsidRDefault="008D720C" w:rsidP="0029261E">
            <w:pPr>
              <w:contextualSpacing/>
              <w:rPr>
                <w:rFonts w:asciiTheme="minorHAnsi" w:hAnsiTheme="minorHAnsi"/>
                <w:sz w:val="22"/>
                <w:szCs w:val="22"/>
              </w:rPr>
            </w:pPr>
            <w:hyperlink r:id="rId21" w:history="1">
              <w:r w:rsidR="006D0BF1" w:rsidRPr="003D7573">
                <w:rPr>
                  <w:rStyle w:val="Hyperlink"/>
                  <w:rFonts w:asciiTheme="minorHAnsi" w:hAnsiTheme="minorHAnsi"/>
                  <w:sz w:val="22"/>
                  <w:szCs w:val="22"/>
                </w:rPr>
                <w:t>braillelund@gmail.com</w:t>
              </w:r>
            </w:hyperlink>
            <w:r w:rsidR="006D0BF1" w:rsidRPr="003D7573">
              <w:rPr>
                <w:rFonts w:asciiTheme="minorHAnsi" w:hAnsiTheme="minorHAnsi"/>
                <w:sz w:val="22"/>
                <w:szCs w:val="22"/>
              </w:rPr>
              <w:t xml:space="preserve"> </w:t>
            </w:r>
            <w:r w:rsidR="0077743F" w:rsidRPr="003D7573">
              <w:rPr>
                <w:rFonts w:asciiTheme="minorHAnsi" w:hAnsiTheme="minorHAnsi"/>
                <w:sz w:val="22"/>
                <w:szCs w:val="22"/>
              </w:rPr>
              <w:t xml:space="preserve"> </w:t>
            </w:r>
            <w:r w:rsidR="000956D7" w:rsidRPr="003D7573">
              <w:rPr>
                <w:rFonts w:asciiTheme="minorHAnsi" w:hAnsiTheme="minorHAnsi"/>
                <w:sz w:val="22"/>
                <w:szCs w:val="22"/>
              </w:rPr>
              <w:t xml:space="preserve"> </w:t>
            </w:r>
          </w:p>
        </w:tc>
        <w:tc>
          <w:tcPr>
            <w:tcW w:w="2700" w:type="dxa"/>
            <w:tcBorders>
              <w:left w:val="nil"/>
            </w:tcBorders>
          </w:tcPr>
          <w:p w14:paraId="03A9B09B" w14:textId="77777777" w:rsidR="000956D7" w:rsidRPr="003D7573" w:rsidRDefault="000956D7" w:rsidP="0029261E">
            <w:pPr>
              <w:contextualSpacing/>
              <w:rPr>
                <w:rFonts w:asciiTheme="minorHAnsi" w:hAnsiTheme="minorHAnsi"/>
                <w:sz w:val="22"/>
                <w:szCs w:val="22"/>
              </w:rPr>
            </w:pPr>
          </w:p>
        </w:tc>
        <w:tc>
          <w:tcPr>
            <w:tcW w:w="5674" w:type="dxa"/>
            <w:vMerge/>
            <w:tcBorders>
              <w:bottom w:val="nil"/>
            </w:tcBorders>
          </w:tcPr>
          <w:p w14:paraId="1FE8E162" w14:textId="77777777" w:rsidR="000956D7" w:rsidRPr="003D7573" w:rsidRDefault="000956D7" w:rsidP="0029261E">
            <w:pPr>
              <w:contextualSpacing/>
              <w:rPr>
                <w:rFonts w:asciiTheme="minorHAnsi" w:hAnsiTheme="minorHAnsi"/>
                <w:sz w:val="22"/>
                <w:szCs w:val="22"/>
              </w:rPr>
            </w:pPr>
          </w:p>
        </w:tc>
      </w:tr>
    </w:tbl>
    <w:p w14:paraId="1B3BB41E" w14:textId="445008D9" w:rsidR="0029261E" w:rsidRDefault="0029261E" w:rsidP="0029261E">
      <w:pPr>
        <w:spacing w:line="276" w:lineRule="auto"/>
        <w:rPr>
          <w:rFonts w:asciiTheme="majorHAnsi" w:hAnsiTheme="majorHAnsi"/>
          <w:b/>
          <w:sz w:val="32"/>
          <w:szCs w:val="32"/>
        </w:rPr>
      </w:pPr>
    </w:p>
    <w:p w14:paraId="4D703776" w14:textId="650C8068" w:rsidR="0024027F" w:rsidRDefault="0024027F" w:rsidP="0029261E">
      <w:pPr>
        <w:spacing w:line="276" w:lineRule="auto"/>
        <w:rPr>
          <w:rFonts w:asciiTheme="majorHAnsi" w:hAnsiTheme="majorHAnsi"/>
          <w:b/>
          <w:sz w:val="32"/>
          <w:szCs w:val="32"/>
        </w:rPr>
      </w:pPr>
    </w:p>
    <w:p w14:paraId="2BA70E1E" w14:textId="77777777" w:rsidR="0024027F" w:rsidRDefault="0024027F" w:rsidP="0029261E">
      <w:pPr>
        <w:spacing w:line="276" w:lineRule="auto"/>
        <w:rPr>
          <w:rFonts w:asciiTheme="majorHAnsi" w:hAnsiTheme="majorHAnsi"/>
          <w:b/>
          <w:sz w:val="32"/>
          <w:szCs w:val="32"/>
        </w:rPr>
      </w:pPr>
    </w:p>
    <w:p w14:paraId="1275A083" w14:textId="56CD40CC" w:rsidR="000956D7" w:rsidRPr="00CD1761" w:rsidRDefault="000956D7" w:rsidP="0029261E">
      <w:pPr>
        <w:spacing w:line="276" w:lineRule="auto"/>
        <w:rPr>
          <w:rFonts w:asciiTheme="majorHAnsi" w:hAnsiTheme="majorHAnsi"/>
          <w:b/>
          <w:sz w:val="32"/>
          <w:szCs w:val="32"/>
        </w:rPr>
      </w:pPr>
      <w:r w:rsidRPr="00CD1761">
        <w:rPr>
          <w:rFonts w:asciiTheme="majorHAnsi" w:hAnsiTheme="majorHAnsi"/>
          <w:b/>
          <w:sz w:val="32"/>
          <w:szCs w:val="32"/>
        </w:rPr>
        <w:t>Committee Reports</w:t>
      </w:r>
    </w:p>
    <w:p w14:paraId="459B6F99" w14:textId="77777777" w:rsidR="000956D7" w:rsidRPr="00CA0A40" w:rsidRDefault="000956D7" w:rsidP="0029261E">
      <w:pPr>
        <w:spacing w:line="276" w:lineRule="auto"/>
        <w:rPr>
          <w:rFonts w:asciiTheme="minorHAnsi" w:hAnsiTheme="minorHAnsi"/>
          <w:b/>
          <w:highlight w:val="yellow"/>
          <w:u w:val="single"/>
        </w:rPr>
      </w:pPr>
      <w:r w:rsidRPr="00CA0A40">
        <w:rPr>
          <w:rFonts w:ascii="Calibri" w:hAnsi="Calibri"/>
          <w:noProof/>
          <w:sz w:val="22"/>
          <w:szCs w:val="22"/>
          <w:highlight w:val="yellow"/>
          <w:u w:val="single"/>
        </w:rPr>
        <mc:AlternateContent>
          <mc:Choice Requires="wps">
            <w:drawing>
              <wp:anchor distT="4294967295" distB="4294967295" distL="114300" distR="114300" simplePos="0" relativeHeight="251662336" behindDoc="0" locked="0" layoutInCell="1" allowOverlap="1" wp14:anchorId="46838EA7" wp14:editId="400476E2">
                <wp:simplePos x="0" y="0"/>
                <wp:positionH relativeFrom="column">
                  <wp:posOffset>41910</wp:posOffset>
                </wp:positionH>
                <wp:positionV relativeFrom="paragraph">
                  <wp:posOffset>106679</wp:posOffset>
                </wp:positionV>
                <wp:extent cx="6833870" cy="0"/>
                <wp:effectExtent l="25400" t="25400" r="49530" b="254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9048B" id="_x0000_t32" coordsize="21600,21600" o:spt="32" o:oned="t" path="m,l21600,21600e" filled="f">
                <v:path arrowok="t" fillok="f" o:connecttype="none"/>
                <o:lock v:ext="edit" shapetype="t"/>
              </v:shapetype>
              <v:shape id="AutoShape 7" o:spid="_x0000_s1026" type="#_x0000_t32" style="position:absolute;margin-left:3.3pt;margin-top:8.4pt;width:53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" strokeweight="3pt">
                <v:stroke dashstyle="1 1" endcap="round"/>
              </v:shape>
            </w:pict>
          </mc:Fallback>
        </mc:AlternateContent>
      </w:r>
    </w:p>
    <w:p w14:paraId="2D0FE3AB" w14:textId="77777777" w:rsidR="000956D7" w:rsidRPr="00CA0A40" w:rsidRDefault="000956D7" w:rsidP="0029261E">
      <w:pPr>
        <w:spacing w:line="276" w:lineRule="auto"/>
        <w:rPr>
          <w:rFonts w:asciiTheme="minorHAnsi" w:hAnsiTheme="minorHAnsi"/>
          <w:b/>
          <w:sz w:val="22"/>
          <w:szCs w:val="22"/>
          <w:highlight w:val="yellow"/>
          <w:u w:val="single"/>
        </w:rPr>
      </w:pPr>
    </w:p>
    <w:p w14:paraId="3F8ED88D" w14:textId="77777777" w:rsidR="0024027F" w:rsidRPr="006D0BF1" w:rsidRDefault="0024027F" w:rsidP="0024027F">
      <w:pPr>
        <w:spacing w:line="276" w:lineRule="auto"/>
        <w:rPr>
          <w:rFonts w:asciiTheme="majorHAnsi" w:hAnsiTheme="majorHAnsi"/>
          <w:b/>
          <w:sz w:val="28"/>
          <w:szCs w:val="28"/>
          <w:u w:val="single"/>
        </w:rPr>
      </w:pPr>
      <w:r w:rsidRPr="006D0BF1">
        <w:rPr>
          <w:rFonts w:asciiTheme="majorHAnsi" w:hAnsiTheme="majorHAnsi"/>
          <w:b/>
          <w:sz w:val="28"/>
          <w:szCs w:val="28"/>
          <w:u w:val="single"/>
        </w:rPr>
        <w:t xml:space="preserve">Awards Committee </w:t>
      </w:r>
    </w:p>
    <w:p w14:paraId="66166B7E" w14:textId="77777777" w:rsidR="0024027F" w:rsidRDefault="0024027F" w:rsidP="0024027F">
      <w:pPr>
        <w:shd w:val="clear" w:color="auto" w:fill="FFFFFF"/>
        <w:spacing w:line="276" w:lineRule="auto"/>
        <w:rPr>
          <w:rFonts w:asciiTheme="minorHAnsi" w:hAnsiTheme="minorHAnsi" w:cs="Calibri"/>
          <w:color w:val="000000"/>
        </w:rPr>
      </w:pPr>
      <w:r w:rsidRPr="006D0BF1">
        <w:rPr>
          <w:rFonts w:asciiTheme="minorHAnsi" w:hAnsiTheme="minorHAnsi" w:cs="Calibri"/>
          <w:color w:val="000000"/>
        </w:rPr>
        <w:t>The IAER Awards are now open! Nomination forms for the Illinois Individual Awards and the IAER Community Partner Award are available to download at </w:t>
      </w:r>
      <w:hyperlink r:id="rId22" w:tgtFrame="_blank" w:history="1">
        <w:r w:rsidRPr="006D0BF1">
          <w:rPr>
            <w:rStyle w:val="Hyperlink"/>
            <w:rFonts w:asciiTheme="minorHAnsi" w:hAnsiTheme="minorHAnsi" w:cs="Calibri"/>
            <w:color w:val="1155CC"/>
          </w:rPr>
          <w:t>Welcome to the Illinois AER Chapter – AER (aerbvi.org)</w:t>
        </w:r>
      </w:hyperlink>
    </w:p>
    <w:p w14:paraId="0526AB8D" w14:textId="77777777" w:rsidR="0024027F" w:rsidRPr="006D0BF1" w:rsidRDefault="0024027F" w:rsidP="0024027F">
      <w:pPr>
        <w:shd w:val="clear" w:color="auto" w:fill="FFFFFF"/>
        <w:spacing w:line="276" w:lineRule="auto"/>
        <w:rPr>
          <w:rFonts w:asciiTheme="minorHAnsi" w:hAnsiTheme="minorHAnsi" w:cs="Calibri"/>
          <w:color w:val="000000"/>
        </w:rPr>
      </w:pPr>
    </w:p>
    <w:p w14:paraId="378FED7B" w14:textId="57A66C06" w:rsidR="0024027F" w:rsidRDefault="0024027F" w:rsidP="0024027F">
      <w:pPr>
        <w:shd w:val="clear" w:color="auto" w:fill="FFFFFF"/>
        <w:spacing w:line="276" w:lineRule="auto"/>
        <w:rPr>
          <w:rFonts w:asciiTheme="minorHAnsi" w:hAnsiTheme="minorHAnsi" w:cs="Arial"/>
          <w:color w:val="222222"/>
        </w:rPr>
      </w:pPr>
      <w:r w:rsidRPr="006D0BF1">
        <w:rPr>
          <w:rFonts w:asciiTheme="minorHAnsi" w:hAnsiTheme="minorHAnsi" w:cs="Arial"/>
          <w:color w:val="222222"/>
        </w:rPr>
        <w:t>The Illinois Individual Award form includes nominees for the Illinois Distinguished Award, the Excellence in Education Award, and the Excellence in Rehabilitation Award. Please submit nominations with all requested paperwork to Sara Edwards at </w:t>
      </w:r>
      <w:hyperlink r:id="rId23" w:tgtFrame="_blank" w:history="1">
        <w:r w:rsidRPr="006D0BF1">
          <w:rPr>
            <w:rStyle w:val="Hyperlink"/>
            <w:rFonts w:asciiTheme="minorHAnsi" w:hAnsiTheme="minorHAnsi" w:cs="Arial"/>
            <w:color w:val="1155CC"/>
          </w:rPr>
          <w:t>loveisblind0511@gmail.com</w:t>
        </w:r>
      </w:hyperlink>
      <w:r w:rsidRPr="006D0BF1">
        <w:rPr>
          <w:rFonts w:asciiTheme="minorHAnsi" w:hAnsiTheme="minorHAnsi" w:cs="Arial"/>
          <w:color w:val="222222"/>
        </w:rPr>
        <w:t>. Deadline to submit is January 4, 2021.</w:t>
      </w:r>
    </w:p>
    <w:p w14:paraId="268AFA4C" w14:textId="3CB10077" w:rsidR="0024027F" w:rsidRDefault="0024027F" w:rsidP="0024027F">
      <w:pPr>
        <w:shd w:val="clear" w:color="auto" w:fill="FFFFFF"/>
        <w:spacing w:line="276" w:lineRule="auto"/>
        <w:rPr>
          <w:rFonts w:asciiTheme="minorHAnsi" w:hAnsiTheme="minorHAnsi" w:cs="Arial"/>
          <w:color w:val="222222"/>
        </w:rPr>
      </w:pPr>
    </w:p>
    <w:p w14:paraId="540BDB09" w14:textId="77777777" w:rsidR="0024027F" w:rsidRPr="00CA0A40" w:rsidRDefault="0024027F" w:rsidP="0024027F">
      <w:pPr>
        <w:pStyle w:val="NoSpacing"/>
        <w:spacing w:line="276" w:lineRule="auto"/>
        <w:rPr>
          <w:rFonts w:asciiTheme="majorHAnsi" w:hAnsiTheme="majorHAnsi"/>
          <w:sz w:val="28"/>
          <w:szCs w:val="28"/>
          <w:highlight w:val="yellow"/>
        </w:rPr>
      </w:pPr>
      <w:r w:rsidRPr="006D0BF1">
        <w:rPr>
          <w:rFonts w:asciiTheme="majorHAnsi" w:hAnsiTheme="majorHAnsi"/>
          <w:b/>
          <w:sz w:val="28"/>
          <w:szCs w:val="28"/>
          <w:u w:val="single"/>
        </w:rPr>
        <w:t>Workshop/Conference Committee</w:t>
      </w:r>
      <w:r w:rsidRPr="00CA0A40">
        <w:rPr>
          <w:rFonts w:asciiTheme="majorHAnsi" w:hAnsiTheme="majorHAnsi"/>
          <w:sz w:val="28"/>
          <w:szCs w:val="28"/>
          <w:highlight w:val="yellow"/>
        </w:rPr>
        <w:t xml:space="preserve"> </w:t>
      </w:r>
    </w:p>
    <w:p w14:paraId="65DEB85E" w14:textId="77777777" w:rsidR="0024027F" w:rsidRPr="006D0BF1" w:rsidRDefault="0024027F" w:rsidP="0024027F">
      <w:pPr>
        <w:spacing w:line="276" w:lineRule="auto"/>
        <w:rPr>
          <w:rFonts w:asciiTheme="minorHAnsi" w:hAnsiTheme="minorHAnsi"/>
        </w:rPr>
      </w:pPr>
      <w:r w:rsidRPr="006D0BF1">
        <w:rPr>
          <w:rFonts w:asciiTheme="minorHAnsi" w:hAnsiTheme="minorHAnsi" w:cs="Arial"/>
          <w:color w:val="222222"/>
          <w:shd w:val="clear" w:color="auto" w:fill="FFFFFF"/>
        </w:rPr>
        <w:t>IAER Vision Conference 2021</w:t>
      </w:r>
    </w:p>
    <w:p w14:paraId="2C53CEA8" w14:textId="77777777" w:rsidR="0024027F" w:rsidRPr="006D0BF1" w:rsidRDefault="0024027F" w:rsidP="0024027F">
      <w:pPr>
        <w:shd w:val="clear" w:color="auto" w:fill="FFFFFF"/>
        <w:spacing w:line="276" w:lineRule="auto"/>
        <w:rPr>
          <w:rFonts w:asciiTheme="minorHAnsi" w:hAnsiTheme="minorHAnsi" w:cs="Arial"/>
          <w:color w:val="222222"/>
        </w:rPr>
      </w:pPr>
    </w:p>
    <w:p w14:paraId="262BDB13" w14:textId="77777777" w:rsidR="0024027F" w:rsidRPr="006D0BF1" w:rsidRDefault="0024027F" w:rsidP="0024027F">
      <w:pPr>
        <w:shd w:val="clear" w:color="auto" w:fill="FFFFFF"/>
        <w:spacing w:line="276" w:lineRule="auto"/>
        <w:rPr>
          <w:rFonts w:asciiTheme="minorHAnsi" w:hAnsiTheme="minorHAnsi" w:cs="Arial"/>
          <w:color w:val="222222"/>
        </w:rPr>
      </w:pPr>
      <w:r w:rsidRPr="006D0BF1">
        <w:rPr>
          <w:rFonts w:asciiTheme="minorHAnsi" w:hAnsiTheme="minorHAnsi" w:cs="Arial"/>
          <w:color w:val="222222"/>
        </w:rPr>
        <w:t>While we have decided NOT to meet in person for a 2021 IAER Vision conference, we would like to provide you with professional development opportunities that are typically gained at conference. </w:t>
      </w:r>
    </w:p>
    <w:p w14:paraId="7B802BC9" w14:textId="77777777" w:rsidR="0024027F" w:rsidRPr="006D0BF1" w:rsidRDefault="0024027F" w:rsidP="0024027F">
      <w:pPr>
        <w:shd w:val="clear" w:color="auto" w:fill="FFFFFF"/>
        <w:spacing w:line="276" w:lineRule="auto"/>
        <w:rPr>
          <w:rFonts w:asciiTheme="minorHAnsi" w:hAnsiTheme="minorHAnsi" w:cs="Arial"/>
          <w:color w:val="222222"/>
        </w:rPr>
      </w:pPr>
      <w:r w:rsidRPr="006D0BF1">
        <w:rPr>
          <w:rFonts w:asciiTheme="minorHAnsi" w:hAnsiTheme="minorHAnsi" w:cs="Arial"/>
          <w:color w:val="222222"/>
        </w:rPr>
        <w:t>Please complete the following survey to let us know the best way to schedule these sessions for you.</w:t>
      </w:r>
    </w:p>
    <w:p w14:paraId="7F1CAD96" w14:textId="77777777" w:rsidR="0024027F" w:rsidRPr="006D0BF1" w:rsidRDefault="008D720C" w:rsidP="0024027F">
      <w:pPr>
        <w:shd w:val="clear" w:color="auto" w:fill="FFFFFF"/>
        <w:spacing w:line="276" w:lineRule="auto"/>
        <w:rPr>
          <w:rFonts w:asciiTheme="minorHAnsi" w:hAnsiTheme="minorHAnsi" w:cs="Arial"/>
          <w:color w:val="222222"/>
        </w:rPr>
      </w:pPr>
      <w:hyperlink r:id="rId24" w:tgtFrame="_blank" w:history="1">
        <w:r w:rsidR="0024027F" w:rsidRPr="006D0BF1">
          <w:rPr>
            <w:rStyle w:val="Hyperlink"/>
            <w:rFonts w:asciiTheme="minorHAnsi" w:hAnsiTheme="minorHAnsi" w:cs="Arial"/>
            <w:color w:val="1155CC"/>
          </w:rPr>
          <w:t>https://forms.gle/ivFQq8eHkXmXByQv7</w:t>
        </w:r>
      </w:hyperlink>
    </w:p>
    <w:p w14:paraId="0A3C3F2B" w14:textId="77777777" w:rsidR="0024027F" w:rsidRPr="006D0BF1" w:rsidRDefault="0024027F" w:rsidP="0024027F">
      <w:pPr>
        <w:shd w:val="clear" w:color="auto" w:fill="FFFFFF"/>
        <w:spacing w:line="276" w:lineRule="auto"/>
        <w:rPr>
          <w:rFonts w:asciiTheme="minorHAnsi" w:hAnsiTheme="minorHAnsi" w:cs="Arial"/>
          <w:color w:val="222222"/>
        </w:rPr>
      </w:pPr>
      <w:r w:rsidRPr="006D0BF1">
        <w:rPr>
          <w:rFonts w:asciiTheme="minorHAnsi" w:hAnsiTheme="minorHAnsi" w:cs="Arial"/>
          <w:color w:val="222222"/>
        </w:rPr>
        <w:t>We have already received calls for presentations and the board is excited for what sessions we will have available for you. If you have ideas for a session, and would like to have it as an option for consideration, please contact Amy Lund at </w:t>
      </w:r>
      <w:hyperlink r:id="rId25" w:tgtFrame="_blank" w:history="1">
        <w:r w:rsidRPr="006D0BF1">
          <w:rPr>
            <w:rStyle w:val="Hyperlink"/>
            <w:rFonts w:asciiTheme="minorHAnsi" w:hAnsiTheme="minorHAnsi" w:cs="Arial"/>
            <w:color w:val="1155CC"/>
          </w:rPr>
          <w:t>braillelund@gmail.com</w:t>
        </w:r>
      </w:hyperlink>
    </w:p>
    <w:p w14:paraId="6D6B9A50" w14:textId="42D563CC" w:rsidR="0024027F" w:rsidRDefault="0024027F" w:rsidP="0024027F">
      <w:pPr>
        <w:shd w:val="clear" w:color="auto" w:fill="FFFFFF"/>
        <w:spacing w:line="276" w:lineRule="auto"/>
        <w:rPr>
          <w:rFonts w:asciiTheme="minorHAnsi" w:hAnsiTheme="minorHAnsi" w:cs="Arial"/>
          <w:color w:val="222222"/>
        </w:rPr>
      </w:pPr>
    </w:p>
    <w:p w14:paraId="0F626D38" w14:textId="77777777" w:rsidR="0024027F" w:rsidRDefault="0024027F" w:rsidP="0024027F">
      <w:pPr>
        <w:shd w:val="clear" w:color="auto" w:fill="FFFFFF"/>
        <w:spacing w:line="276" w:lineRule="auto"/>
        <w:rPr>
          <w:rFonts w:asciiTheme="minorHAnsi" w:hAnsiTheme="minorHAnsi" w:cs="Arial"/>
          <w:color w:val="222222"/>
        </w:rPr>
      </w:pPr>
    </w:p>
    <w:p w14:paraId="4437C188" w14:textId="77777777" w:rsidR="0024027F" w:rsidRPr="00CA0A40" w:rsidRDefault="0024027F" w:rsidP="0024027F">
      <w:pPr>
        <w:pStyle w:val="NoSpacing"/>
        <w:spacing w:line="276" w:lineRule="auto"/>
        <w:rPr>
          <w:rFonts w:asciiTheme="minorHAnsi" w:hAnsiTheme="minorHAnsi"/>
          <w:b/>
          <w:szCs w:val="24"/>
          <w:highlight w:val="yellow"/>
          <w:u w:val="single"/>
        </w:rPr>
      </w:pPr>
    </w:p>
    <w:p w14:paraId="2E2048BD" w14:textId="77777777" w:rsidR="0024027F" w:rsidRPr="004D371C" w:rsidRDefault="0024027F" w:rsidP="0024027F">
      <w:pPr>
        <w:spacing w:line="276" w:lineRule="auto"/>
        <w:rPr>
          <w:rFonts w:asciiTheme="majorHAnsi" w:hAnsiTheme="majorHAnsi"/>
          <w:b/>
          <w:sz w:val="28"/>
          <w:szCs w:val="28"/>
          <w:u w:val="single"/>
        </w:rPr>
      </w:pPr>
      <w:r w:rsidRPr="004D371C">
        <w:rPr>
          <w:rFonts w:asciiTheme="majorHAnsi" w:hAnsiTheme="majorHAnsi"/>
          <w:b/>
          <w:sz w:val="28"/>
          <w:szCs w:val="28"/>
          <w:u w:val="single"/>
        </w:rPr>
        <w:lastRenderedPageBreak/>
        <w:t>IVLC Advocacy Committee</w:t>
      </w:r>
    </w:p>
    <w:p w14:paraId="27933DDF" w14:textId="77777777" w:rsidR="0024027F" w:rsidRPr="004D371C" w:rsidRDefault="0024027F" w:rsidP="0024027F">
      <w:pPr>
        <w:spacing w:line="276" w:lineRule="auto"/>
        <w:rPr>
          <w:rFonts w:asciiTheme="minorHAnsi" w:hAnsiTheme="minorHAnsi"/>
        </w:rPr>
      </w:pPr>
      <w:r w:rsidRPr="004D371C">
        <w:rPr>
          <w:rFonts w:asciiTheme="minorHAnsi" w:hAnsiTheme="minorHAnsi"/>
        </w:rPr>
        <w:t>The Illinois Vision Leadership Council’s recruitment committee, “</w:t>
      </w:r>
      <w:proofErr w:type="spellStart"/>
      <w:r w:rsidRPr="004D371C">
        <w:rPr>
          <w:rFonts w:asciiTheme="minorHAnsi" w:hAnsiTheme="minorHAnsi"/>
        </w:rPr>
        <w:t>WhyEyeTeach</w:t>
      </w:r>
      <w:proofErr w:type="spellEnd"/>
      <w:r w:rsidRPr="004D371C">
        <w:rPr>
          <w:rFonts w:asciiTheme="minorHAnsi" w:hAnsiTheme="minorHAnsi"/>
        </w:rPr>
        <w:t xml:space="preserve">”, is continuing to spread awareness and helping recruit people into the field! In addition, </w:t>
      </w:r>
      <w:proofErr w:type="spellStart"/>
      <w:r w:rsidRPr="004D371C">
        <w:rPr>
          <w:rFonts w:asciiTheme="minorHAnsi" w:hAnsiTheme="minorHAnsi"/>
        </w:rPr>
        <w:t>WhyEyeTeach</w:t>
      </w:r>
      <w:proofErr w:type="spellEnd"/>
      <w:r w:rsidRPr="004D371C">
        <w:rPr>
          <w:rFonts w:asciiTheme="minorHAnsi" w:hAnsiTheme="minorHAnsi"/>
        </w:rPr>
        <w:t xml:space="preserve"> is now also spreading the word of current job openings. If you know of any job openings, please Email </w:t>
      </w:r>
      <w:hyperlink r:id="rId26" w:history="1">
        <w:r w:rsidRPr="004D371C">
          <w:rPr>
            <w:rStyle w:val="Hyperlink"/>
            <w:rFonts w:asciiTheme="minorHAnsi" w:hAnsiTheme="minorHAnsi"/>
          </w:rPr>
          <w:t>WhyEyeTeach@Gmail.com</w:t>
        </w:r>
      </w:hyperlink>
      <w:r w:rsidRPr="004D371C">
        <w:rPr>
          <w:rFonts w:asciiTheme="minorHAnsi" w:hAnsiTheme="minorHAnsi"/>
        </w:rPr>
        <w:t xml:space="preserve"> to have it posted onto our website at </w:t>
      </w:r>
      <w:hyperlink r:id="rId27" w:history="1">
        <w:r w:rsidRPr="004D371C">
          <w:rPr>
            <w:rStyle w:val="Hyperlink"/>
            <w:rFonts w:asciiTheme="minorHAnsi" w:hAnsiTheme="minorHAnsi"/>
          </w:rPr>
          <w:t>www.whyeyeteach.info</w:t>
        </w:r>
      </w:hyperlink>
      <w:r w:rsidRPr="004D371C">
        <w:rPr>
          <w:rFonts w:asciiTheme="minorHAnsi" w:hAnsiTheme="minorHAnsi"/>
        </w:rPr>
        <w:t xml:space="preserve"> under the job openings tab. </w:t>
      </w:r>
    </w:p>
    <w:p w14:paraId="56B96B3A" w14:textId="77777777" w:rsidR="0024027F" w:rsidRPr="004D371C" w:rsidRDefault="0024027F" w:rsidP="0024027F">
      <w:pPr>
        <w:spacing w:line="276" w:lineRule="auto"/>
        <w:rPr>
          <w:rFonts w:asciiTheme="minorHAnsi" w:hAnsiTheme="minorHAnsi"/>
        </w:rPr>
      </w:pPr>
    </w:p>
    <w:p w14:paraId="22537A65" w14:textId="77777777" w:rsidR="0024027F" w:rsidRPr="004D371C" w:rsidRDefault="0024027F" w:rsidP="0024027F">
      <w:pPr>
        <w:spacing w:line="276" w:lineRule="auto"/>
        <w:rPr>
          <w:rFonts w:asciiTheme="minorHAnsi" w:hAnsiTheme="minorHAnsi"/>
        </w:rPr>
      </w:pPr>
      <w:r w:rsidRPr="004D371C">
        <w:rPr>
          <w:rFonts w:asciiTheme="minorHAnsi" w:hAnsiTheme="minorHAnsi"/>
        </w:rPr>
        <w:t xml:space="preserve">We can’t do it alone! How can you help? If you know of any high school students, college students, or anyone looking to change their careers, please spread the word about this great field! Ways to spread the word include going to your districts or agencies on career days, speaking to neighbors, families, or friends who are interested in a new career path, or by sharing our information on social media. </w:t>
      </w:r>
    </w:p>
    <w:p w14:paraId="778B44DD" w14:textId="77777777" w:rsidR="0024027F" w:rsidRPr="004D371C" w:rsidRDefault="0024027F" w:rsidP="0024027F">
      <w:pPr>
        <w:spacing w:line="276" w:lineRule="auto"/>
        <w:rPr>
          <w:rFonts w:asciiTheme="minorHAnsi" w:hAnsiTheme="minorHAnsi"/>
        </w:rPr>
      </w:pPr>
    </w:p>
    <w:p w14:paraId="34DDB9C3" w14:textId="77777777" w:rsidR="0024027F" w:rsidRPr="004D371C" w:rsidRDefault="0024027F" w:rsidP="0024027F">
      <w:pPr>
        <w:spacing w:line="276" w:lineRule="auto"/>
        <w:rPr>
          <w:rFonts w:asciiTheme="minorHAnsi" w:hAnsiTheme="minorHAnsi"/>
          <w:color w:val="000000" w:themeColor="text1"/>
        </w:rPr>
      </w:pPr>
      <w:r w:rsidRPr="004D371C">
        <w:rPr>
          <w:rFonts w:asciiTheme="minorHAnsi" w:hAnsiTheme="minorHAnsi"/>
          <w:color w:val="000000" w:themeColor="text1"/>
        </w:rPr>
        <w:t>Follow, share, and contact us…</w:t>
      </w:r>
    </w:p>
    <w:p w14:paraId="392C41D6" w14:textId="77777777" w:rsidR="0024027F" w:rsidRPr="004D371C" w:rsidRDefault="0024027F" w:rsidP="0024027F">
      <w:pPr>
        <w:spacing w:line="276" w:lineRule="auto"/>
        <w:rPr>
          <w:rFonts w:asciiTheme="minorHAnsi" w:hAnsiTheme="minorHAnsi"/>
          <w:color w:val="000000" w:themeColor="text1"/>
        </w:rPr>
      </w:pPr>
      <w:r w:rsidRPr="004D371C">
        <w:rPr>
          <w:rFonts w:asciiTheme="minorHAnsi" w:hAnsiTheme="minorHAnsi"/>
          <w:color w:val="000000" w:themeColor="text1"/>
        </w:rPr>
        <w:t xml:space="preserve">Website- </w:t>
      </w:r>
      <w:hyperlink r:id="rId28" w:history="1">
        <w:r w:rsidRPr="004D371C">
          <w:rPr>
            <w:rStyle w:val="Hyperlink"/>
            <w:rFonts w:asciiTheme="minorHAnsi" w:hAnsiTheme="minorHAnsi"/>
            <w:color w:val="000000" w:themeColor="text1"/>
          </w:rPr>
          <w:t>www.WhyEyeTeach.info</w:t>
        </w:r>
      </w:hyperlink>
    </w:p>
    <w:p w14:paraId="71E679F8" w14:textId="77777777" w:rsidR="0024027F" w:rsidRPr="004D371C" w:rsidRDefault="0024027F" w:rsidP="0024027F">
      <w:pPr>
        <w:spacing w:line="276" w:lineRule="auto"/>
        <w:rPr>
          <w:rFonts w:asciiTheme="minorHAnsi" w:hAnsiTheme="minorHAnsi"/>
          <w:color w:val="000000" w:themeColor="text1"/>
        </w:rPr>
      </w:pPr>
      <w:r w:rsidRPr="004D371C">
        <w:rPr>
          <w:rFonts w:asciiTheme="minorHAnsi" w:hAnsiTheme="minorHAnsi"/>
          <w:color w:val="000000" w:themeColor="text1"/>
        </w:rPr>
        <w:t xml:space="preserve">Email- </w:t>
      </w:r>
      <w:hyperlink r:id="rId29" w:history="1">
        <w:r w:rsidRPr="004D371C">
          <w:rPr>
            <w:rStyle w:val="Hyperlink"/>
            <w:rFonts w:asciiTheme="minorHAnsi" w:hAnsiTheme="minorHAnsi"/>
            <w:color w:val="000000" w:themeColor="text1"/>
          </w:rPr>
          <w:t>WhyEyeTeach@Gmail.com</w:t>
        </w:r>
      </w:hyperlink>
    </w:p>
    <w:p w14:paraId="31E20705" w14:textId="77777777" w:rsidR="0024027F" w:rsidRPr="004D371C" w:rsidRDefault="0024027F" w:rsidP="0024027F">
      <w:pPr>
        <w:spacing w:line="276" w:lineRule="auto"/>
        <w:rPr>
          <w:rFonts w:asciiTheme="minorHAnsi" w:hAnsiTheme="minorHAnsi"/>
          <w:color w:val="000000" w:themeColor="text1"/>
        </w:rPr>
      </w:pPr>
      <w:r w:rsidRPr="004D371C">
        <w:rPr>
          <w:rFonts w:asciiTheme="minorHAnsi" w:hAnsiTheme="minorHAnsi"/>
          <w:color w:val="000000" w:themeColor="text1"/>
        </w:rPr>
        <w:t xml:space="preserve">Facebook- </w:t>
      </w:r>
      <w:hyperlink r:id="rId30" w:history="1">
        <w:proofErr w:type="spellStart"/>
        <w:r w:rsidRPr="004D371C">
          <w:rPr>
            <w:rStyle w:val="Hyperlink"/>
            <w:rFonts w:asciiTheme="minorHAnsi" w:hAnsiTheme="minorHAnsi"/>
            <w:color w:val="000000" w:themeColor="text1"/>
          </w:rPr>
          <w:t>WhyEyeTeach</w:t>
        </w:r>
        <w:proofErr w:type="spellEnd"/>
        <w:r w:rsidRPr="004D371C">
          <w:rPr>
            <w:rStyle w:val="Hyperlink"/>
            <w:rFonts w:asciiTheme="minorHAnsi" w:hAnsiTheme="minorHAnsi"/>
            <w:color w:val="000000" w:themeColor="text1"/>
          </w:rPr>
          <w:t>: IVLC Recruitment Committee</w:t>
        </w:r>
      </w:hyperlink>
    </w:p>
    <w:p w14:paraId="47342242" w14:textId="77777777" w:rsidR="0024027F" w:rsidRPr="004D371C" w:rsidRDefault="0024027F" w:rsidP="0024027F">
      <w:pPr>
        <w:spacing w:line="276" w:lineRule="auto"/>
        <w:rPr>
          <w:rFonts w:asciiTheme="minorHAnsi" w:hAnsiTheme="minorHAnsi"/>
          <w:color w:val="000000" w:themeColor="text1"/>
        </w:rPr>
      </w:pPr>
      <w:r w:rsidRPr="004D371C">
        <w:rPr>
          <w:rFonts w:asciiTheme="minorHAnsi" w:hAnsiTheme="minorHAnsi"/>
          <w:color w:val="000000" w:themeColor="text1"/>
        </w:rPr>
        <w:t xml:space="preserve">Twitter- </w:t>
      </w:r>
      <w:hyperlink r:id="rId31" w:history="1">
        <w:proofErr w:type="spellStart"/>
        <w:r w:rsidRPr="004D371C">
          <w:rPr>
            <w:rStyle w:val="Hyperlink"/>
            <w:rFonts w:asciiTheme="minorHAnsi" w:hAnsiTheme="minorHAnsi"/>
            <w:color w:val="000000" w:themeColor="text1"/>
          </w:rPr>
          <w:t>WhyEyeTeach</w:t>
        </w:r>
        <w:proofErr w:type="spellEnd"/>
      </w:hyperlink>
    </w:p>
    <w:p w14:paraId="361316D8" w14:textId="77777777" w:rsidR="0024027F" w:rsidRPr="004D371C" w:rsidRDefault="0024027F" w:rsidP="0024027F">
      <w:pPr>
        <w:spacing w:line="276" w:lineRule="auto"/>
        <w:rPr>
          <w:rFonts w:asciiTheme="minorHAnsi" w:hAnsiTheme="minorHAnsi"/>
          <w:color w:val="000000" w:themeColor="text1"/>
        </w:rPr>
      </w:pPr>
      <w:r w:rsidRPr="004D371C">
        <w:rPr>
          <w:rFonts w:asciiTheme="minorHAnsi" w:hAnsiTheme="minorHAnsi"/>
          <w:color w:val="000000" w:themeColor="text1"/>
        </w:rPr>
        <w:t xml:space="preserve">Instagram- </w:t>
      </w:r>
      <w:hyperlink r:id="rId32" w:history="1">
        <w:proofErr w:type="spellStart"/>
        <w:r w:rsidRPr="004D371C">
          <w:rPr>
            <w:rStyle w:val="Hyperlink"/>
            <w:rFonts w:asciiTheme="minorHAnsi" w:hAnsiTheme="minorHAnsi"/>
            <w:color w:val="000000" w:themeColor="text1"/>
          </w:rPr>
          <w:t>WhyEyeTeach</w:t>
        </w:r>
        <w:proofErr w:type="spellEnd"/>
      </w:hyperlink>
    </w:p>
    <w:p w14:paraId="15602048" w14:textId="77777777" w:rsidR="0024027F" w:rsidRPr="004D371C" w:rsidRDefault="0024027F" w:rsidP="0024027F">
      <w:pPr>
        <w:spacing w:line="276" w:lineRule="auto"/>
        <w:rPr>
          <w:rFonts w:asciiTheme="minorHAnsi" w:hAnsiTheme="minorHAnsi"/>
        </w:rPr>
      </w:pPr>
    </w:p>
    <w:p w14:paraId="23C32C65" w14:textId="77777777" w:rsidR="0024027F" w:rsidRPr="0029261E" w:rsidRDefault="0024027F" w:rsidP="0024027F">
      <w:pPr>
        <w:spacing w:line="276" w:lineRule="auto"/>
        <w:rPr>
          <w:rFonts w:asciiTheme="minorHAnsi" w:hAnsiTheme="minorHAnsi"/>
        </w:rPr>
      </w:pPr>
      <w:r w:rsidRPr="004D371C">
        <w:rPr>
          <w:rFonts w:asciiTheme="minorHAnsi" w:hAnsiTheme="minorHAnsi"/>
        </w:rPr>
        <w:t>While you’re there use the hashtag #WhyEyeTeach and tell us why you are a vision professional or what you love most about your job!</w:t>
      </w:r>
    </w:p>
    <w:p w14:paraId="548A4A51" w14:textId="4E04A43B" w:rsidR="0024027F" w:rsidRDefault="0024027F" w:rsidP="0024027F">
      <w:pPr>
        <w:shd w:val="clear" w:color="auto" w:fill="FFFFFF"/>
        <w:spacing w:line="276" w:lineRule="auto"/>
        <w:rPr>
          <w:rFonts w:asciiTheme="minorHAnsi" w:hAnsiTheme="minorHAnsi" w:cs="Arial"/>
          <w:color w:val="222222"/>
        </w:rPr>
      </w:pPr>
    </w:p>
    <w:p w14:paraId="231D4FB1" w14:textId="77777777" w:rsidR="0024027F" w:rsidRDefault="0024027F" w:rsidP="0024027F">
      <w:pPr>
        <w:shd w:val="clear" w:color="auto" w:fill="FFFFFF"/>
        <w:spacing w:line="276" w:lineRule="auto"/>
        <w:rPr>
          <w:rFonts w:asciiTheme="minorHAnsi" w:hAnsiTheme="minorHAnsi" w:cs="Arial"/>
          <w:color w:val="222222"/>
        </w:rPr>
      </w:pPr>
    </w:p>
    <w:p w14:paraId="58F1B9BC" w14:textId="77777777" w:rsidR="0024027F" w:rsidRPr="006D0BF1" w:rsidRDefault="0024027F" w:rsidP="0024027F">
      <w:pPr>
        <w:shd w:val="clear" w:color="auto" w:fill="FFFFFF"/>
        <w:spacing w:line="276" w:lineRule="auto"/>
        <w:rPr>
          <w:rFonts w:asciiTheme="minorHAnsi" w:hAnsiTheme="minorHAnsi" w:cs="Arial"/>
          <w:color w:val="222222"/>
        </w:rPr>
      </w:pPr>
    </w:p>
    <w:p w14:paraId="559DE07A" w14:textId="77777777" w:rsidR="009D5287" w:rsidRPr="00CD1761" w:rsidRDefault="009D5287" w:rsidP="0029261E">
      <w:pPr>
        <w:spacing w:line="276" w:lineRule="auto"/>
        <w:rPr>
          <w:rFonts w:asciiTheme="majorHAnsi" w:hAnsiTheme="majorHAnsi"/>
          <w:b/>
          <w:sz w:val="28"/>
          <w:szCs w:val="28"/>
          <w:u w:val="single"/>
        </w:rPr>
      </w:pPr>
      <w:r w:rsidRPr="00CD1761">
        <w:rPr>
          <w:rFonts w:asciiTheme="majorHAnsi" w:hAnsiTheme="majorHAnsi"/>
          <w:b/>
          <w:sz w:val="28"/>
          <w:szCs w:val="28"/>
          <w:u w:val="single"/>
        </w:rPr>
        <w:t>Mini Grants/</w:t>
      </w:r>
      <w:r w:rsidR="000956D7" w:rsidRPr="00CD1761">
        <w:rPr>
          <w:rFonts w:asciiTheme="majorHAnsi" w:hAnsiTheme="majorHAnsi"/>
          <w:b/>
          <w:sz w:val="28"/>
          <w:szCs w:val="28"/>
          <w:u w:val="single"/>
        </w:rPr>
        <w:t xml:space="preserve">Stipends </w:t>
      </w:r>
    </w:p>
    <w:p w14:paraId="32E3E77F"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Greetings IAER Members!  </w:t>
      </w:r>
    </w:p>
    <w:p w14:paraId="6C34B9B8" w14:textId="77777777" w:rsidR="000567FC" w:rsidRPr="00CD1761" w:rsidRDefault="000567FC" w:rsidP="0029261E">
      <w:pPr>
        <w:spacing w:line="276" w:lineRule="auto"/>
        <w:rPr>
          <w:rFonts w:asciiTheme="minorHAnsi" w:hAnsiTheme="minorHAnsi"/>
        </w:rPr>
      </w:pPr>
    </w:p>
    <w:p w14:paraId="3DC5A5BB"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Available funds running low for professional development opportunities? How about implementing the programs your students/clients need? Well IAER is here to help! </w:t>
      </w:r>
    </w:p>
    <w:p w14:paraId="6273C156" w14:textId="77777777" w:rsidR="000567FC" w:rsidRPr="00CD1761" w:rsidRDefault="000567FC" w:rsidP="0029261E">
      <w:pPr>
        <w:spacing w:line="276" w:lineRule="auto"/>
        <w:rPr>
          <w:rFonts w:asciiTheme="minorHAnsi" w:hAnsiTheme="minorHAnsi"/>
        </w:rPr>
      </w:pPr>
    </w:p>
    <w:p w14:paraId="0DCCE83F"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 xml:space="preserve">Members are </w:t>
      </w:r>
      <w:r w:rsidRPr="00CD1761">
        <w:rPr>
          <w:rFonts w:asciiTheme="minorHAnsi" w:hAnsiTheme="minorHAnsi" w:cs="Arial"/>
          <w:b/>
          <w:bCs/>
          <w:color w:val="000000"/>
          <w:sz w:val="24"/>
          <w:szCs w:val="24"/>
          <w:u w:val="single"/>
        </w:rPr>
        <w:t>each</w:t>
      </w:r>
      <w:r w:rsidRPr="00CD1761">
        <w:rPr>
          <w:rFonts w:asciiTheme="minorHAnsi" w:hAnsiTheme="minorHAnsi" w:cs="Arial"/>
          <w:color w:val="000000"/>
          <w:sz w:val="24"/>
          <w:szCs w:val="24"/>
        </w:rPr>
        <w:t xml:space="preserve"> allotted $100 awards for use toward IAER conference expenses and $200 awards to </w:t>
      </w:r>
      <w:r w:rsidRPr="00CD1761">
        <w:rPr>
          <w:rFonts w:asciiTheme="minorHAnsi" w:hAnsiTheme="minorHAnsi" w:cs="Arial"/>
          <w:b/>
          <w:bCs/>
          <w:i/>
          <w:iCs/>
          <w:color w:val="000000"/>
          <w:sz w:val="24"/>
          <w:szCs w:val="24"/>
          <w:u w:val="single"/>
        </w:rPr>
        <w:t xml:space="preserve">national and international </w:t>
      </w:r>
      <w:r w:rsidRPr="00CD1761">
        <w:rPr>
          <w:rFonts w:asciiTheme="minorHAnsi" w:hAnsiTheme="minorHAnsi" w:cs="Arial"/>
          <w:color w:val="000000"/>
          <w:sz w:val="24"/>
          <w:szCs w:val="24"/>
        </w:rPr>
        <w:t xml:space="preserve">conferences (e.g. ICEVI, International AER, CEC, AFB, APH, etc.)!  This is a great way to offset the rising cost of hotel stays, food, and registration and is one of the benefits of joining AER! We have </w:t>
      </w:r>
      <w:r w:rsidRPr="00CD1761">
        <w:rPr>
          <w:rFonts w:asciiTheme="minorHAnsi" w:hAnsiTheme="minorHAnsi" w:cs="Arial"/>
          <w:b/>
          <w:bCs/>
          <w:color w:val="000000"/>
          <w:sz w:val="24"/>
          <w:szCs w:val="24"/>
        </w:rPr>
        <w:t>$1800 available</w:t>
      </w:r>
      <w:r w:rsidRPr="00CD1761">
        <w:rPr>
          <w:rFonts w:asciiTheme="minorHAnsi" w:hAnsiTheme="minorHAnsi" w:cs="Arial"/>
          <w:color w:val="000000"/>
          <w:sz w:val="24"/>
          <w:szCs w:val="24"/>
        </w:rPr>
        <w:t xml:space="preserve"> for conference expenses!</w:t>
      </w:r>
    </w:p>
    <w:p w14:paraId="08F670DD" w14:textId="77777777" w:rsidR="000567FC" w:rsidRPr="00CD1761" w:rsidRDefault="000567FC" w:rsidP="0029261E">
      <w:pPr>
        <w:spacing w:line="276" w:lineRule="auto"/>
        <w:rPr>
          <w:rFonts w:asciiTheme="minorHAnsi" w:hAnsiTheme="minorHAnsi"/>
        </w:rPr>
      </w:pPr>
    </w:p>
    <w:p w14:paraId="715475B2"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 xml:space="preserve">We still have $2000 available in mini-grant funds! Priority is given to new and innovative programs but </w:t>
      </w:r>
      <w:r w:rsidRPr="00CD1761">
        <w:rPr>
          <w:rFonts w:asciiTheme="minorHAnsi" w:hAnsiTheme="minorHAnsi" w:cs="Arial"/>
          <w:b/>
          <w:bCs/>
          <w:color w:val="000000"/>
          <w:sz w:val="24"/>
          <w:szCs w:val="24"/>
        </w:rPr>
        <w:t>please don’t let this discourage you from sending in an application!</w:t>
      </w:r>
      <w:r w:rsidRPr="00CD1761">
        <w:rPr>
          <w:rFonts w:asciiTheme="minorHAnsi" w:hAnsiTheme="minorHAnsi" w:cs="Arial"/>
          <w:color w:val="000000"/>
          <w:sz w:val="24"/>
          <w:szCs w:val="24"/>
        </w:rPr>
        <w:t xml:space="preserve"> We have ample money for mini-grants, even if you have applied for a specific program in the past. As a member, you can use this money for planning quality programs for students, clients, and families. </w:t>
      </w:r>
    </w:p>
    <w:p w14:paraId="50341C55" w14:textId="77777777" w:rsidR="000567FC" w:rsidRPr="00CD1761" w:rsidRDefault="000567FC" w:rsidP="0029261E">
      <w:pPr>
        <w:spacing w:line="276" w:lineRule="auto"/>
        <w:rPr>
          <w:rFonts w:asciiTheme="minorHAnsi" w:hAnsiTheme="minorHAnsi"/>
        </w:rPr>
      </w:pPr>
    </w:p>
    <w:p w14:paraId="7A2FCDA7"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lastRenderedPageBreak/>
        <w:t xml:space="preserve">Last, but not least, the Volunteer Direct Service grant is available for this fiscal year. If you or someone you know is traveling to provide services or programming in another country or area of the USA, please apply for this grant! More information is available at </w:t>
      </w:r>
      <w:hyperlink r:id="rId33" w:history="1">
        <w:r w:rsidRPr="00CD1761">
          <w:rPr>
            <w:rStyle w:val="Hyperlink"/>
            <w:rFonts w:asciiTheme="minorHAnsi" w:hAnsiTheme="minorHAnsi" w:cs="Arial"/>
            <w:sz w:val="24"/>
            <w:szCs w:val="24"/>
          </w:rPr>
          <w:t>https://aerbvi.org/about/chapters/illinois/</w:t>
        </w:r>
      </w:hyperlink>
      <w:r w:rsidRPr="00CD1761">
        <w:rPr>
          <w:rFonts w:asciiTheme="minorHAnsi" w:hAnsiTheme="minorHAnsi" w:cs="Arial"/>
          <w:color w:val="000000"/>
          <w:sz w:val="24"/>
          <w:szCs w:val="24"/>
        </w:rPr>
        <w:t> </w:t>
      </w:r>
    </w:p>
    <w:p w14:paraId="16F18BA3" w14:textId="77777777" w:rsidR="000567FC" w:rsidRPr="00CD1761" w:rsidRDefault="000567FC" w:rsidP="0029261E">
      <w:pPr>
        <w:spacing w:line="276" w:lineRule="auto"/>
        <w:rPr>
          <w:rFonts w:asciiTheme="minorHAnsi" w:hAnsiTheme="minorHAnsi"/>
        </w:rPr>
      </w:pPr>
    </w:p>
    <w:p w14:paraId="4B86AB61"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1A1A1A"/>
          <w:sz w:val="24"/>
          <w:szCs w:val="24"/>
        </w:rPr>
        <w:t>If you have any questions, please see the contact information below.</w:t>
      </w:r>
    </w:p>
    <w:p w14:paraId="086986CD" w14:textId="77777777" w:rsidR="000567FC" w:rsidRPr="00CD1761" w:rsidRDefault="000567FC" w:rsidP="0029261E">
      <w:pPr>
        <w:spacing w:line="276" w:lineRule="auto"/>
        <w:rPr>
          <w:rFonts w:asciiTheme="minorHAnsi" w:hAnsiTheme="minorHAnsi"/>
        </w:rPr>
      </w:pPr>
    </w:p>
    <w:p w14:paraId="69F481B0" w14:textId="63450A93"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 xml:space="preserve">Email: </w:t>
      </w:r>
      <w:hyperlink r:id="rId34" w:history="1">
        <w:r w:rsidRPr="00CD1761">
          <w:rPr>
            <w:rStyle w:val="Hyperlink"/>
            <w:rFonts w:asciiTheme="minorHAnsi" w:hAnsiTheme="minorHAnsi" w:cs="Arial"/>
            <w:sz w:val="24"/>
            <w:szCs w:val="24"/>
          </w:rPr>
          <w:t>mollyclesen@gmail.com</w:t>
        </w:r>
      </w:hyperlink>
    </w:p>
    <w:p w14:paraId="642022C3"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Address:</w:t>
      </w:r>
    </w:p>
    <w:p w14:paraId="3FE28D46"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 xml:space="preserve">Molly </w:t>
      </w:r>
      <w:proofErr w:type="spellStart"/>
      <w:r w:rsidRPr="00CD1761">
        <w:rPr>
          <w:rFonts w:asciiTheme="minorHAnsi" w:hAnsiTheme="minorHAnsi" w:cs="Arial"/>
          <w:color w:val="000000"/>
          <w:sz w:val="24"/>
          <w:szCs w:val="24"/>
        </w:rPr>
        <w:t>Pasley</w:t>
      </w:r>
      <w:proofErr w:type="spellEnd"/>
    </w:p>
    <w:p w14:paraId="715288A0"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300 High Oak Dr.</w:t>
      </w:r>
    </w:p>
    <w:p w14:paraId="065045EF"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East Peoria, IL 61611</w:t>
      </w:r>
    </w:p>
    <w:p w14:paraId="50979334" w14:textId="227AFCE8" w:rsidR="000567FC" w:rsidRPr="00CD1761" w:rsidRDefault="000567FC" w:rsidP="0029261E">
      <w:pPr>
        <w:pStyle w:val="NormalWeb"/>
        <w:spacing w:before="0" w:beforeAutospacing="0" w:after="0" w:afterAutospacing="0" w:line="276" w:lineRule="auto"/>
        <w:rPr>
          <w:rFonts w:asciiTheme="minorHAnsi" w:hAnsiTheme="minorHAnsi"/>
          <w:sz w:val="24"/>
          <w:szCs w:val="24"/>
        </w:rPr>
      </w:pPr>
    </w:p>
    <w:p w14:paraId="61F70044" w14:textId="77777777" w:rsidR="000567FC" w:rsidRPr="00CD1761" w:rsidRDefault="000567FC" w:rsidP="0029261E">
      <w:pPr>
        <w:pStyle w:val="NormalWeb"/>
        <w:spacing w:before="0" w:beforeAutospacing="0" w:after="0" w:afterAutospacing="0" w:line="276" w:lineRule="auto"/>
        <w:rPr>
          <w:rFonts w:asciiTheme="minorHAnsi" w:hAnsiTheme="minorHAnsi"/>
          <w:sz w:val="24"/>
          <w:szCs w:val="24"/>
        </w:rPr>
      </w:pPr>
      <w:r w:rsidRPr="00CD1761">
        <w:rPr>
          <w:rFonts w:asciiTheme="minorHAnsi" w:hAnsiTheme="minorHAnsi" w:cs="Arial"/>
          <w:color w:val="000000"/>
          <w:sz w:val="24"/>
          <w:szCs w:val="24"/>
        </w:rPr>
        <w:t xml:space="preserve">Molly </w:t>
      </w:r>
      <w:proofErr w:type="spellStart"/>
      <w:r w:rsidRPr="00CD1761">
        <w:rPr>
          <w:rFonts w:asciiTheme="minorHAnsi" w:hAnsiTheme="minorHAnsi" w:cs="Arial"/>
          <w:color w:val="000000"/>
          <w:sz w:val="24"/>
          <w:szCs w:val="24"/>
        </w:rPr>
        <w:t>Pasley</w:t>
      </w:r>
      <w:proofErr w:type="spellEnd"/>
    </w:p>
    <w:p w14:paraId="2555CE18" w14:textId="44D8A3CA" w:rsidR="000956D7" w:rsidRDefault="000567FC" w:rsidP="0024027F">
      <w:pPr>
        <w:pStyle w:val="NormalWeb"/>
        <w:spacing w:before="0" w:beforeAutospacing="0" w:after="0" w:afterAutospacing="0" w:line="276" w:lineRule="auto"/>
        <w:rPr>
          <w:rFonts w:asciiTheme="minorHAnsi" w:hAnsiTheme="minorHAnsi" w:cs="Arial"/>
          <w:color w:val="000000"/>
          <w:sz w:val="24"/>
          <w:szCs w:val="24"/>
        </w:rPr>
      </w:pPr>
      <w:r w:rsidRPr="00CD1761">
        <w:rPr>
          <w:rFonts w:asciiTheme="minorHAnsi" w:hAnsiTheme="minorHAnsi" w:cs="Arial"/>
          <w:color w:val="000000"/>
          <w:sz w:val="24"/>
          <w:szCs w:val="24"/>
        </w:rPr>
        <w:t>IAER Mini-Grant/Stipend/Volunteer Service Grant Chair</w:t>
      </w:r>
    </w:p>
    <w:p w14:paraId="46104510" w14:textId="793657FE" w:rsidR="0024027F" w:rsidRDefault="0024027F" w:rsidP="0024027F">
      <w:pPr>
        <w:pStyle w:val="NormalWeb"/>
        <w:spacing w:before="0" w:beforeAutospacing="0" w:after="0" w:afterAutospacing="0" w:line="276" w:lineRule="auto"/>
        <w:rPr>
          <w:rFonts w:asciiTheme="minorHAnsi" w:hAnsiTheme="minorHAnsi" w:cs="Arial"/>
          <w:color w:val="000000"/>
          <w:sz w:val="24"/>
          <w:szCs w:val="24"/>
        </w:rPr>
      </w:pPr>
    </w:p>
    <w:p w14:paraId="34DA9BAB" w14:textId="77777777" w:rsidR="0024027F" w:rsidRPr="0024027F" w:rsidRDefault="0024027F" w:rsidP="0024027F">
      <w:pPr>
        <w:pStyle w:val="NormalWeb"/>
        <w:spacing w:before="0" w:beforeAutospacing="0" w:after="0" w:afterAutospacing="0" w:line="276" w:lineRule="auto"/>
        <w:rPr>
          <w:rFonts w:asciiTheme="minorHAnsi" w:hAnsiTheme="minorHAnsi" w:cs="Arial"/>
          <w:color w:val="000000"/>
          <w:sz w:val="24"/>
          <w:szCs w:val="24"/>
        </w:rPr>
      </w:pPr>
    </w:p>
    <w:p w14:paraId="5736AB0A" w14:textId="77777777" w:rsidR="00024F8D" w:rsidRPr="00CA0A40" w:rsidRDefault="00024F8D" w:rsidP="0029261E">
      <w:pPr>
        <w:spacing w:line="276" w:lineRule="auto"/>
        <w:rPr>
          <w:rFonts w:ascii="Times" w:hAnsi="Times"/>
          <w:sz w:val="20"/>
          <w:szCs w:val="20"/>
          <w:highlight w:val="yellow"/>
        </w:rPr>
      </w:pPr>
    </w:p>
    <w:p w14:paraId="5F50930F" w14:textId="77777777" w:rsidR="0029261E" w:rsidRPr="00CA0A40" w:rsidRDefault="0029261E" w:rsidP="0029261E">
      <w:pPr>
        <w:spacing w:after="200" w:line="276" w:lineRule="auto"/>
        <w:rPr>
          <w:rFonts w:asciiTheme="minorHAnsi" w:hAnsiTheme="minorHAnsi"/>
          <w:b/>
          <w:highlight w:val="yellow"/>
        </w:rPr>
      </w:pPr>
    </w:p>
    <w:p w14:paraId="21EA47C8" w14:textId="77777777" w:rsidR="000956D7" w:rsidRPr="0024027F" w:rsidRDefault="000956D7" w:rsidP="0029261E">
      <w:pPr>
        <w:spacing w:after="200" w:line="276" w:lineRule="auto"/>
        <w:rPr>
          <w:rFonts w:asciiTheme="majorHAnsi" w:hAnsiTheme="majorHAnsi"/>
          <w:b/>
          <w:sz w:val="32"/>
          <w:szCs w:val="32"/>
        </w:rPr>
      </w:pPr>
      <w:r w:rsidRPr="0024027F">
        <w:rPr>
          <w:rFonts w:asciiTheme="majorHAnsi" w:hAnsiTheme="majorHAnsi"/>
          <w:b/>
          <w:sz w:val="32"/>
          <w:szCs w:val="32"/>
        </w:rPr>
        <w:t>Resource Updates</w:t>
      </w:r>
    </w:p>
    <w:p w14:paraId="33D091F5" w14:textId="77777777" w:rsidR="000956D7" w:rsidRPr="00CA0A40" w:rsidRDefault="000956D7" w:rsidP="0029261E">
      <w:pPr>
        <w:spacing w:after="200" w:line="276" w:lineRule="auto"/>
        <w:rPr>
          <w:rFonts w:asciiTheme="minorHAnsi" w:hAnsiTheme="minorHAnsi"/>
          <w:b/>
          <w:sz w:val="28"/>
          <w:szCs w:val="28"/>
          <w:highlight w:val="yellow"/>
          <w:u w:val="single"/>
        </w:rPr>
      </w:pPr>
      <w:r w:rsidRPr="00CA0A40">
        <w:rPr>
          <w:rFonts w:asciiTheme="minorHAnsi" w:hAnsiTheme="minorHAnsi"/>
          <w:noProof/>
          <w:sz w:val="22"/>
          <w:szCs w:val="22"/>
          <w:highlight w:val="yellow"/>
          <w:u w:val="single"/>
        </w:rPr>
        <mc:AlternateContent>
          <mc:Choice Requires="wps">
            <w:drawing>
              <wp:anchor distT="4294967295" distB="4294967295" distL="114300" distR="114300" simplePos="0" relativeHeight="251659264" behindDoc="0" locked="0" layoutInCell="1" allowOverlap="1" wp14:anchorId="60E07D5A" wp14:editId="1F35C7EE">
                <wp:simplePos x="0" y="0"/>
                <wp:positionH relativeFrom="column">
                  <wp:posOffset>-147955</wp:posOffset>
                </wp:positionH>
                <wp:positionV relativeFrom="paragraph">
                  <wp:posOffset>23494</wp:posOffset>
                </wp:positionV>
                <wp:extent cx="6833870" cy="0"/>
                <wp:effectExtent l="25400" t="25400" r="4953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CC19F" id="AutoShape 7" o:spid="_x0000_s1026" type="#_x0000_t32" style="position:absolute;margin-left:-11.65pt;margin-top:1.85pt;width:53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" strokeweight="3pt">
                <v:stroke dashstyle="1 1" endcap="round"/>
              </v:shape>
            </w:pict>
          </mc:Fallback>
        </mc:AlternateContent>
      </w:r>
    </w:p>
    <w:p w14:paraId="485024CE" w14:textId="7EFCBF3A" w:rsidR="00CD1761" w:rsidRPr="00CD1761" w:rsidRDefault="00CD1761" w:rsidP="0029261E">
      <w:pPr>
        <w:spacing w:line="276" w:lineRule="auto"/>
        <w:rPr>
          <w:rFonts w:asciiTheme="majorHAnsi" w:hAnsiTheme="majorHAnsi"/>
          <w:bCs/>
          <w:sz w:val="28"/>
          <w:szCs w:val="28"/>
        </w:rPr>
      </w:pPr>
      <w:r w:rsidRPr="00CD1761">
        <w:rPr>
          <w:rFonts w:asciiTheme="majorHAnsi" w:hAnsiTheme="majorHAnsi"/>
          <w:b/>
          <w:sz w:val="28"/>
          <w:szCs w:val="28"/>
          <w:u w:val="single"/>
        </w:rPr>
        <w:t>Chicago Lighthouse for the Blind Transition</w:t>
      </w:r>
    </w:p>
    <w:p w14:paraId="75A94D5D" w14:textId="0A1D39F9" w:rsidR="00CD1761" w:rsidRPr="00CD1761" w:rsidRDefault="008D720C" w:rsidP="0029261E">
      <w:pPr>
        <w:shd w:val="clear" w:color="auto" w:fill="FFFFFF"/>
        <w:spacing w:line="276" w:lineRule="auto"/>
        <w:rPr>
          <w:rFonts w:asciiTheme="minorHAnsi" w:hAnsiTheme="minorHAnsi" w:cs="Calibri"/>
          <w:color w:val="000000"/>
        </w:rPr>
      </w:pPr>
      <w:hyperlink r:id="rId35" w:tgtFrame="_blank" w:history="1">
        <w:r w:rsidR="00CD1761" w:rsidRPr="00CD1761">
          <w:rPr>
            <w:rStyle w:val="Hyperlink"/>
            <w:rFonts w:asciiTheme="minorHAnsi" w:hAnsiTheme="minorHAnsi" w:cs="Calibri"/>
            <w:color w:val="1155CC"/>
          </w:rPr>
          <w:t>https://chicagolighthouse.org/program/youth-transition-program/</w:t>
        </w:r>
      </w:hyperlink>
    </w:p>
    <w:p w14:paraId="330770EF" w14:textId="77777777" w:rsidR="00CD1761" w:rsidRPr="00CD1761" w:rsidRDefault="00CD1761" w:rsidP="0029261E">
      <w:pPr>
        <w:shd w:val="clear" w:color="auto" w:fill="FFFFFF"/>
        <w:spacing w:line="276" w:lineRule="auto"/>
        <w:rPr>
          <w:rFonts w:asciiTheme="minorHAnsi" w:hAnsiTheme="minorHAnsi" w:cs="Calibri"/>
          <w:color w:val="000000"/>
        </w:rPr>
      </w:pPr>
      <w:r w:rsidRPr="00CD1761">
        <w:rPr>
          <w:rFonts w:asciiTheme="minorHAnsi" w:hAnsiTheme="minorHAnsi" w:cs="Calibri"/>
          <w:color w:val="000000"/>
        </w:rPr>
        <w:t>Upcoming events:</w:t>
      </w:r>
    </w:p>
    <w:p w14:paraId="64C56B63" w14:textId="77777777" w:rsidR="00CD1761" w:rsidRPr="00CD1761" w:rsidRDefault="00CD1761" w:rsidP="0029261E">
      <w:pPr>
        <w:pStyle w:val="ListParagraph"/>
        <w:numPr>
          <w:ilvl w:val="0"/>
          <w:numId w:val="12"/>
        </w:numPr>
        <w:shd w:val="clear" w:color="auto" w:fill="FFFFFF"/>
        <w:spacing w:after="0" w:line="276" w:lineRule="auto"/>
        <w:contextualSpacing w:val="0"/>
        <w:rPr>
          <w:rFonts w:cs="Calibri"/>
          <w:color w:val="000000"/>
          <w:sz w:val="24"/>
          <w:szCs w:val="24"/>
        </w:rPr>
      </w:pPr>
      <w:r w:rsidRPr="00CD1761">
        <w:rPr>
          <w:rFonts w:cs="Calibri"/>
          <w:color w:val="000000"/>
          <w:sz w:val="24"/>
          <w:szCs w:val="24"/>
        </w:rPr>
        <w:t>January 24, 2021- ABSF Ski Trip</w:t>
      </w:r>
    </w:p>
    <w:p w14:paraId="12B28A01" w14:textId="77777777" w:rsidR="00CD1761" w:rsidRPr="00CD1761" w:rsidRDefault="00CD1761" w:rsidP="0029261E">
      <w:pPr>
        <w:pStyle w:val="ListParagraph"/>
        <w:numPr>
          <w:ilvl w:val="0"/>
          <w:numId w:val="12"/>
        </w:numPr>
        <w:shd w:val="clear" w:color="auto" w:fill="FFFFFF"/>
        <w:spacing w:after="0" w:line="276" w:lineRule="auto"/>
        <w:contextualSpacing w:val="0"/>
        <w:rPr>
          <w:rFonts w:cs="Calibri"/>
          <w:color w:val="000000"/>
          <w:sz w:val="24"/>
          <w:szCs w:val="24"/>
        </w:rPr>
      </w:pPr>
      <w:r w:rsidRPr="00CD1761">
        <w:rPr>
          <w:rFonts w:cs="Calibri"/>
          <w:color w:val="000000"/>
          <w:sz w:val="24"/>
          <w:szCs w:val="24"/>
        </w:rPr>
        <w:t>February 13, 2021, 10:00-2:00 on Zoom-Resume writing and Job Search Strategies</w:t>
      </w:r>
    </w:p>
    <w:p w14:paraId="42CE6F1F" w14:textId="77777777" w:rsidR="00CD1761" w:rsidRPr="00CD1761" w:rsidRDefault="00CD1761" w:rsidP="0029261E">
      <w:pPr>
        <w:pStyle w:val="ListParagraph"/>
        <w:numPr>
          <w:ilvl w:val="0"/>
          <w:numId w:val="12"/>
        </w:numPr>
        <w:shd w:val="clear" w:color="auto" w:fill="FFFFFF"/>
        <w:spacing w:after="0" w:line="276" w:lineRule="auto"/>
        <w:contextualSpacing w:val="0"/>
        <w:rPr>
          <w:rFonts w:cs="Calibri"/>
          <w:color w:val="000000"/>
          <w:sz w:val="24"/>
          <w:szCs w:val="24"/>
        </w:rPr>
      </w:pPr>
      <w:r w:rsidRPr="00CD1761">
        <w:rPr>
          <w:rFonts w:cs="Calibri"/>
          <w:color w:val="000000"/>
          <w:sz w:val="24"/>
          <w:szCs w:val="24"/>
          <w:shd w:val="clear" w:color="auto" w:fill="FFFFFF"/>
        </w:rPr>
        <w:t>March 13, 2021, 10:00-2:00 on Zoom-Interview Techniques</w:t>
      </w:r>
    </w:p>
    <w:p w14:paraId="2686720D" w14:textId="77777777" w:rsidR="00CD1761" w:rsidRPr="00CD1761" w:rsidRDefault="00CD1761" w:rsidP="0029261E">
      <w:pPr>
        <w:pStyle w:val="ListParagraph"/>
        <w:numPr>
          <w:ilvl w:val="0"/>
          <w:numId w:val="12"/>
        </w:numPr>
        <w:shd w:val="clear" w:color="auto" w:fill="FFFFFF"/>
        <w:spacing w:after="0" w:line="276" w:lineRule="auto"/>
        <w:contextualSpacing w:val="0"/>
        <w:rPr>
          <w:rFonts w:cs="Calibri"/>
          <w:color w:val="000000"/>
          <w:sz w:val="24"/>
          <w:szCs w:val="24"/>
        </w:rPr>
      </w:pPr>
      <w:r w:rsidRPr="00CD1761">
        <w:rPr>
          <w:rFonts w:cs="Calibri"/>
          <w:color w:val="000000"/>
          <w:sz w:val="24"/>
          <w:szCs w:val="24"/>
          <w:shd w:val="clear" w:color="auto" w:fill="FFFFFF"/>
        </w:rPr>
        <w:t>April 10, 2021, 10:00-2:00 on Zoom-Mock Job Interviewing</w:t>
      </w:r>
    </w:p>
    <w:p w14:paraId="40433385" w14:textId="77777777" w:rsidR="00CD1761" w:rsidRPr="00CD1761" w:rsidRDefault="00CD1761" w:rsidP="0029261E">
      <w:pPr>
        <w:pStyle w:val="ListParagraph"/>
        <w:numPr>
          <w:ilvl w:val="0"/>
          <w:numId w:val="12"/>
        </w:numPr>
        <w:shd w:val="clear" w:color="auto" w:fill="FFFFFF"/>
        <w:spacing w:after="0" w:line="276" w:lineRule="auto"/>
        <w:contextualSpacing w:val="0"/>
        <w:rPr>
          <w:rFonts w:cs="Calibri"/>
          <w:color w:val="000000"/>
          <w:sz w:val="24"/>
          <w:szCs w:val="24"/>
        </w:rPr>
      </w:pPr>
      <w:r w:rsidRPr="00CD1761">
        <w:rPr>
          <w:rFonts w:cs="Calibri"/>
          <w:color w:val="000000"/>
          <w:sz w:val="24"/>
          <w:szCs w:val="24"/>
          <w:shd w:val="clear" w:color="auto" w:fill="FFFFFF"/>
        </w:rPr>
        <w:t>First Jobs Program: Virtual Training Week June 28-July 1 followed by 5-week internship</w:t>
      </w:r>
    </w:p>
    <w:p w14:paraId="4FAA2C8B" w14:textId="77777777" w:rsidR="0029261E" w:rsidRPr="0029261E" w:rsidRDefault="00CD1761" w:rsidP="0029261E">
      <w:pPr>
        <w:pStyle w:val="ListParagraph"/>
        <w:numPr>
          <w:ilvl w:val="0"/>
          <w:numId w:val="12"/>
        </w:numPr>
        <w:shd w:val="clear" w:color="auto" w:fill="FFFFFF"/>
        <w:spacing w:after="0" w:line="276" w:lineRule="auto"/>
        <w:rPr>
          <w:rFonts w:cs="Calibri"/>
          <w:color w:val="000000"/>
          <w:sz w:val="24"/>
          <w:szCs w:val="24"/>
        </w:rPr>
      </w:pPr>
      <w:r w:rsidRPr="00CD1761">
        <w:rPr>
          <w:rFonts w:cs="Calibri"/>
          <w:color w:val="000000"/>
          <w:sz w:val="24"/>
          <w:szCs w:val="24"/>
          <w:shd w:val="clear" w:color="auto" w:fill="FFFFFF"/>
        </w:rPr>
        <w:t>Summer in the City: </w:t>
      </w:r>
    </w:p>
    <w:p w14:paraId="71EA4601" w14:textId="77777777" w:rsidR="0029261E" w:rsidRPr="0029261E" w:rsidRDefault="00CD1761" w:rsidP="0029261E">
      <w:pPr>
        <w:pStyle w:val="ListParagraph"/>
        <w:numPr>
          <w:ilvl w:val="1"/>
          <w:numId w:val="12"/>
        </w:numPr>
        <w:shd w:val="clear" w:color="auto" w:fill="FFFFFF"/>
        <w:spacing w:after="0" w:line="276" w:lineRule="auto"/>
        <w:rPr>
          <w:rFonts w:cs="Calibri"/>
          <w:color w:val="000000"/>
          <w:sz w:val="24"/>
          <w:szCs w:val="24"/>
        </w:rPr>
      </w:pPr>
      <w:r w:rsidRPr="0029261E">
        <w:rPr>
          <w:rFonts w:cs="Calibri"/>
          <w:color w:val="000000"/>
          <w:shd w:val="clear" w:color="auto" w:fill="FFFFFF"/>
        </w:rPr>
        <w:t>Virtual July 18-23</w:t>
      </w:r>
    </w:p>
    <w:p w14:paraId="404DC9AF" w14:textId="7ACEFDC4" w:rsidR="00CD1761" w:rsidRPr="0029261E" w:rsidRDefault="00CD1761" w:rsidP="0029261E">
      <w:pPr>
        <w:pStyle w:val="ListParagraph"/>
        <w:numPr>
          <w:ilvl w:val="1"/>
          <w:numId w:val="12"/>
        </w:numPr>
        <w:shd w:val="clear" w:color="auto" w:fill="FFFFFF"/>
        <w:spacing w:after="0" w:line="276" w:lineRule="auto"/>
        <w:rPr>
          <w:rFonts w:cs="Calibri"/>
          <w:color w:val="000000"/>
          <w:sz w:val="24"/>
          <w:szCs w:val="24"/>
        </w:rPr>
      </w:pPr>
      <w:r w:rsidRPr="0029261E">
        <w:rPr>
          <w:rFonts w:cs="Calibri"/>
          <w:color w:val="000000"/>
          <w:shd w:val="clear" w:color="auto" w:fill="FFFFFF"/>
        </w:rPr>
        <w:t>In-Person August 8-13</w:t>
      </w:r>
    </w:p>
    <w:p w14:paraId="033F1040" w14:textId="7096284D" w:rsidR="00CD1761" w:rsidRDefault="00CD1761" w:rsidP="0029261E">
      <w:pPr>
        <w:shd w:val="clear" w:color="auto" w:fill="FFFFFF"/>
        <w:spacing w:line="276" w:lineRule="auto"/>
        <w:rPr>
          <w:rFonts w:asciiTheme="minorHAnsi" w:hAnsiTheme="minorHAnsi" w:cs="Calibri"/>
          <w:color w:val="000000"/>
          <w:shd w:val="clear" w:color="auto" w:fill="FFFFFF"/>
        </w:rPr>
      </w:pPr>
      <w:r w:rsidRPr="00CD1761">
        <w:rPr>
          <w:rFonts w:asciiTheme="minorHAnsi" w:hAnsiTheme="minorHAnsi" w:cs="Calibri"/>
          <w:color w:val="000000"/>
          <w:shd w:val="clear" w:color="auto" w:fill="FFFFFF"/>
        </w:rPr>
        <w:t>We are continuing our Monthly Parent Support Group on Zoom the first Wednesday of each month for parents of children with VI of all ages</w:t>
      </w:r>
    </w:p>
    <w:p w14:paraId="4B9515C6" w14:textId="438C93AB" w:rsidR="0029261E" w:rsidRDefault="0029261E" w:rsidP="0029261E">
      <w:pPr>
        <w:shd w:val="clear" w:color="auto" w:fill="FFFFFF"/>
        <w:spacing w:line="276" w:lineRule="auto"/>
        <w:rPr>
          <w:rFonts w:asciiTheme="minorHAnsi" w:hAnsiTheme="minorHAnsi" w:cs="Calibri"/>
          <w:color w:val="000000"/>
          <w:shd w:val="clear" w:color="auto" w:fill="FFFFFF"/>
        </w:rPr>
      </w:pPr>
    </w:p>
    <w:p w14:paraId="0309D1FA" w14:textId="77777777" w:rsidR="0029261E" w:rsidRDefault="0029261E" w:rsidP="0029261E">
      <w:pPr>
        <w:shd w:val="clear" w:color="auto" w:fill="FFFFFF"/>
        <w:spacing w:line="276" w:lineRule="auto"/>
        <w:rPr>
          <w:rFonts w:asciiTheme="minorHAnsi" w:hAnsiTheme="minorHAnsi" w:cs="Calibri"/>
          <w:color w:val="000000"/>
          <w:shd w:val="clear" w:color="auto" w:fill="FFFFFF"/>
        </w:rPr>
      </w:pPr>
    </w:p>
    <w:p w14:paraId="4051E544" w14:textId="77777777" w:rsidR="0029261E" w:rsidRPr="004D371C" w:rsidRDefault="0029261E" w:rsidP="0029261E">
      <w:pPr>
        <w:spacing w:line="276" w:lineRule="auto"/>
        <w:rPr>
          <w:rFonts w:asciiTheme="majorHAnsi" w:hAnsiTheme="majorHAnsi" w:cstheme="majorHAnsi"/>
          <w:b/>
          <w:bCs/>
          <w:sz w:val="28"/>
          <w:szCs w:val="28"/>
          <w:u w:val="single"/>
        </w:rPr>
      </w:pPr>
      <w:r w:rsidRPr="004D371C">
        <w:rPr>
          <w:rFonts w:asciiTheme="majorHAnsi" w:hAnsiTheme="majorHAnsi" w:cstheme="majorHAnsi"/>
          <w:b/>
          <w:bCs/>
          <w:sz w:val="28"/>
          <w:szCs w:val="28"/>
          <w:u w:val="single"/>
        </w:rPr>
        <w:t>Leader Dogs for the Blind</w:t>
      </w:r>
    </w:p>
    <w:p w14:paraId="20D53194" w14:textId="77777777" w:rsidR="0029261E" w:rsidRPr="004D371C" w:rsidRDefault="0029261E" w:rsidP="0029261E">
      <w:pPr>
        <w:pStyle w:val="m6010440513547594059paragraph"/>
        <w:shd w:val="clear" w:color="auto" w:fill="FFFFFF"/>
        <w:spacing w:before="0" w:beforeAutospacing="0" w:after="0" w:afterAutospacing="0" w:line="276" w:lineRule="auto"/>
        <w:textAlignment w:val="baseline"/>
        <w:rPr>
          <w:rFonts w:asciiTheme="minorHAnsi" w:hAnsiTheme="minorHAnsi" w:cs="Calibri"/>
        </w:rPr>
      </w:pPr>
      <w:r w:rsidRPr="004D371C">
        <w:rPr>
          <w:rStyle w:val="m6010440513547594059normaltextrun"/>
          <w:rFonts w:asciiTheme="minorHAnsi" w:hAnsiTheme="minorHAnsi" w:cs="Calibri"/>
        </w:rPr>
        <w:t>What’s New at Leader Dogs for the Blind</w:t>
      </w:r>
      <w:r w:rsidRPr="004D371C">
        <w:rPr>
          <w:rStyle w:val="m6010440513547594059eop"/>
          <w:rFonts w:asciiTheme="minorHAnsi" w:hAnsiTheme="minorHAnsi" w:cs="Calibri"/>
        </w:rPr>
        <w:t>?</w:t>
      </w:r>
    </w:p>
    <w:p w14:paraId="2DDBC65F" w14:textId="77777777" w:rsidR="0029261E" w:rsidRPr="004D371C" w:rsidRDefault="0029261E" w:rsidP="0029261E">
      <w:pPr>
        <w:pStyle w:val="m6010440513547594059paragraph"/>
        <w:shd w:val="clear" w:color="auto" w:fill="FFFFFF"/>
        <w:spacing w:before="0" w:beforeAutospacing="0" w:after="0" w:afterAutospacing="0" w:line="276" w:lineRule="auto"/>
        <w:textAlignment w:val="baseline"/>
        <w:rPr>
          <w:rFonts w:asciiTheme="minorHAnsi" w:hAnsiTheme="minorHAnsi" w:cs="Calibri"/>
        </w:rPr>
      </w:pPr>
      <w:r w:rsidRPr="004D371C">
        <w:rPr>
          <w:rStyle w:val="m6010440513547594059normaltextrun"/>
          <w:rFonts w:asciiTheme="minorHAnsi" w:hAnsiTheme="minorHAnsi" w:cs="Calibri"/>
        </w:rPr>
        <w:t xml:space="preserve">2020 – a year which has certainly brought some new challenges. Like many others, Leader Dog has continued to adapt and find new ways to reach our clients and continue serving people with high quality </w:t>
      </w:r>
      <w:r w:rsidRPr="004D371C">
        <w:rPr>
          <w:rStyle w:val="m6010440513547594059normaltextrun"/>
          <w:rFonts w:asciiTheme="minorHAnsi" w:hAnsiTheme="minorHAnsi" w:cs="Calibri"/>
        </w:rPr>
        <w:lastRenderedPageBreak/>
        <w:t>instruction. We are continuing to provide FREE orientation and mobility, guide dog training and a summer experience camp for teens. Beginning in 2021 Leader Dog will offer several new virtual learning options on our website to meet everyone's individual needs and requests. We’ve divided these resources into a few categories including potential clients or those in the application process, Leader Dog graduates and family/friends of clients. Additionally, Leader Dog will begin providing some FREE virtual continuing education credit opportunities for our other COMS in the field to learn more about working with a client with a guide dog and how to help prepare a client for a guide dog. Please feel free to reach out to Leslie Hoskins, outreach services and community engagement manager with any questions or requests for presentations. Leslie can be contacted at </w:t>
      </w:r>
      <w:hyperlink r:id="rId36" w:tgtFrame="_blank" w:history="1">
        <w:r w:rsidRPr="004D371C">
          <w:rPr>
            <w:rStyle w:val="m6010440513547594059normaltextrun"/>
            <w:rFonts w:asciiTheme="minorHAnsi" w:hAnsiTheme="minorHAnsi" w:cs="Calibri"/>
            <w:u w:val="single"/>
          </w:rPr>
          <w:t>leslie.hoskins@leaderdog.org</w:t>
        </w:r>
      </w:hyperlink>
      <w:r w:rsidRPr="004D371C">
        <w:rPr>
          <w:rStyle w:val="m6010440513547594059normaltextrun"/>
          <w:rFonts w:asciiTheme="minorHAnsi" w:hAnsiTheme="minorHAnsi" w:cs="Calibri"/>
        </w:rPr>
        <w:t> or 248-650-7104.</w:t>
      </w:r>
    </w:p>
    <w:p w14:paraId="013DB19A" w14:textId="77777777" w:rsidR="0086756C" w:rsidRPr="00CD1761" w:rsidRDefault="0086756C" w:rsidP="0029261E">
      <w:pPr>
        <w:spacing w:after="160" w:line="276" w:lineRule="auto"/>
        <w:rPr>
          <w:rFonts w:asciiTheme="majorHAnsi" w:eastAsia="Calibri" w:hAnsiTheme="majorHAnsi"/>
          <w:b/>
          <w:bCs/>
          <w:color w:val="000000"/>
          <w:sz w:val="28"/>
          <w:szCs w:val="28"/>
          <w:u w:val="single"/>
        </w:rPr>
      </w:pPr>
    </w:p>
    <w:p w14:paraId="637C36B9" w14:textId="1BE37CF6" w:rsidR="000956D7" w:rsidRPr="00CD1761" w:rsidRDefault="000956D7" w:rsidP="0029261E">
      <w:pPr>
        <w:spacing w:after="160" w:line="276" w:lineRule="auto"/>
        <w:rPr>
          <w:rFonts w:asciiTheme="majorHAnsi" w:eastAsia="Calibri" w:hAnsiTheme="majorHAnsi"/>
          <w:b/>
          <w:bCs/>
          <w:color w:val="000000"/>
          <w:sz w:val="28"/>
          <w:szCs w:val="28"/>
          <w:u w:val="single"/>
        </w:rPr>
      </w:pPr>
      <w:r w:rsidRPr="00CD1761">
        <w:rPr>
          <w:rFonts w:asciiTheme="majorHAnsi" w:eastAsia="Calibri" w:hAnsiTheme="majorHAnsi"/>
          <w:b/>
          <w:bCs/>
          <w:color w:val="000000"/>
          <w:sz w:val="28"/>
          <w:szCs w:val="28"/>
          <w:u w:val="single"/>
        </w:rPr>
        <w:t xml:space="preserve">Northern Illinois University Update </w:t>
      </w:r>
    </w:p>
    <w:p w14:paraId="343BD4C0" w14:textId="77777777" w:rsidR="00CD1761" w:rsidRPr="00654EEC" w:rsidRDefault="00CD1761" w:rsidP="0029261E">
      <w:pPr>
        <w:shd w:val="clear" w:color="auto" w:fill="FFFFFF"/>
        <w:spacing w:line="276" w:lineRule="auto"/>
        <w:jc w:val="center"/>
        <w:rPr>
          <w:rFonts w:asciiTheme="minorHAnsi" w:hAnsiTheme="minorHAnsi" w:cstheme="minorHAnsi"/>
          <w:b/>
          <w:bCs/>
          <w:color w:val="000000"/>
          <w:shd w:val="clear" w:color="auto" w:fill="FFFFFF"/>
        </w:rPr>
      </w:pPr>
      <w:r w:rsidRPr="00654EEC">
        <w:rPr>
          <w:rFonts w:asciiTheme="minorHAnsi" w:hAnsiTheme="minorHAnsi" w:cstheme="minorHAnsi"/>
          <w:b/>
          <w:bCs/>
          <w:color w:val="000000"/>
          <w:shd w:val="clear" w:color="auto" w:fill="FFFFFF"/>
        </w:rPr>
        <w:t>Northern Illinois University Visual Disabilities Program Update</w:t>
      </w:r>
    </w:p>
    <w:p w14:paraId="765DAC47" w14:textId="77777777" w:rsidR="00CD1761" w:rsidRPr="00654EEC" w:rsidRDefault="00CD1761" w:rsidP="0029261E">
      <w:pPr>
        <w:shd w:val="clear" w:color="auto" w:fill="FFFFFF"/>
        <w:spacing w:line="276" w:lineRule="auto"/>
        <w:rPr>
          <w:rFonts w:asciiTheme="minorHAnsi" w:hAnsiTheme="minorHAnsi" w:cstheme="minorHAnsi"/>
          <w:color w:val="000000"/>
          <w:shd w:val="clear" w:color="auto" w:fill="FFFFFF"/>
        </w:rPr>
      </w:pPr>
    </w:p>
    <w:p w14:paraId="02A71A88" w14:textId="77777777" w:rsidR="00CD1761" w:rsidRPr="00654EEC" w:rsidRDefault="00CD1761" w:rsidP="0029261E">
      <w:pPr>
        <w:shd w:val="clear" w:color="auto" w:fill="FFFFFF"/>
        <w:spacing w:line="276" w:lineRule="auto"/>
        <w:rPr>
          <w:rFonts w:asciiTheme="minorHAnsi" w:hAnsiTheme="minorHAnsi" w:cstheme="minorHAnsi"/>
          <w:color w:val="000000"/>
          <w:shd w:val="clear" w:color="auto" w:fill="FFFFFF"/>
        </w:rPr>
      </w:pPr>
      <w:r w:rsidRPr="00654EEC">
        <w:rPr>
          <w:rFonts w:asciiTheme="minorHAnsi" w:hAnsiTheme="minorHAnsi" w:cstheme="minorHAnsi"/>
          <w:color w:val="000000"/>
          <w:shd w:val="clear" w:color="auto" w:fill="FFFFFF"/>
        </w:rPr>
        <w:t>Please see our national advertisement below and share widely with your networks.</w:t>
      </w:r>
    </w:p>
    <w:p w14:paraId="5FB174E6" w14:textId="77777777" w:rsidR="00CD1761" w:rsidRPr="00654EEC" w:rsidRDefault="00CD1761" w:rsidP="0029261E">
      <w:pPr>
        <w:shd w:val="clear" w:color="auto" w:fill="FFFFFF"/>
        <w:spacing w:line="276" w:lineRule="auto"/>
        <w:rPr>
          <w:rFonts w:asciiTheme="minorHAnsi" w:hAnsiTheme="minorHAnsi" w:cstheme="minorHAnsi"/>
          <w:color w:val="000000"/>
        </w:rPr>
      </w:pPr>
    </w:p>
    <w:p w14:paraId="35DE7CD1"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b/>
          <w:bCs/>
          <w:color w:val="000000"/>
        </w:rPr>
        <w:t>Training for a Rewarding Career</w:t>
      </w:r>
    </w:p>
    <w:p w14:paraId="33671F90" w14:textId="77777777" w:rsidR="00CD1761" w:rsidRPr="00654EEC" w:rsidRDefault="00CD1761" w:rsidP="0029261E">
      <w:pPr>
        <w:shd w:val="clear" w:color="auto" w:fill="FFFFFF"/>
        <w:spacing w:line="276" w:lineRule="auto"/>
        <w:rPr>
          <w:rFonts w:asciiTheme="minorHAnsi" w:hAnsiTheme="minorHAnsi" w:cstheme="minorHAnsi"/>
          <w:b/>
          <w:bCs/>
          <w:color w:val="000000"/>
        </w:rPr>
      </w:pPr>
      <w:r w:rsidRPr="00654EEC">
        <w:rPr>
          <w:rFonts w:asciiTheme="minorHAnsi" w:hAnsiTheme="minorHAnsi" w:cstheme="minorHAnsi"/>
          <w:b/>
          <w:bCs/>
          <w:color w:val="000000"/>
        </w:rPr>
        <w:t>Generous Student Financial Assistance</w:t>
      </w:r>
    </w:p>
    <w:p w14:paraId="1632B5A6" w14:textId="77777777" w:rsidR="00CD1761" w:rsidRPr="00654EEC" w:rsidRDefault="00CD1761" w:rsidP="0029261E">
      <w:pPr>
        <w:shd w:val="clear" w:color="auto" w:fill="FFFFFF"/>
        <w:spacing w:line="276" w:lineRule="auto"/>
        <w:rPr>
          <w:rFonts w:asciiTheme="minorHAnsi" w:hAnsiTheme="minorHAnsi" w:cstheme="minorHAnsi"/>
          <w:color w:val="000000"/>
        </w:rPr>
      </w:pPr>
    </w:p>
    <w:p w14:paraId="326F6F15"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b/>
          <w:bCs/>
        </w:rPr>
        <w:t>Teaching Adults who are Blind or Visually Impaired and Providing Orientation and Mobility Services for Those Adults</w:t>
      </w:r>
    </w:p>
    <w:p w14:paraId="780540EE" w14:textId="77777777" w:rsidR="00CD1761" w:rsidRPr="00654EEC" w:rsidRDefault="00CD1761" w:rsidP="0029261E">
      <w:pPr>
        <w:shd w:val="clear" w:color="auto" w:fill="FFFFFF"/>
        <w:spacing w:line="276" w:lineRule="auto"/>
        <w:rPr>
          <w:rFonts w:asciiTheme="minorHAnsi" w:hAnsiTheme="minorHAnsi" w:cstheme="minorHAnsi"/>
          <w:b/>
          <w:bCs/>
        </w:rPr>
      </w:pPr>
    </w:p>
    <w:p w14:paraId="7C98F586" w14:textId="77777777" w:rsidR="00CD1761" w:rsidRPr="00654EEC" w:rsidRDefault="00CD1761" w:rsidP="0029261E">
      <w:pPr>
        <w:shd w:val="clear" w:color="auto" w:fill="FFFFFF"/>
        <w:spacing w:line="276" w:lineRule="auto"/>
        <w:rPr>
          <w:rFonts w:asciiTheme="minorHAnsi" w:hAnsiTheme="minorHAnsi" w:cstheme="minorHAnsi"/>
          <w:b/>
          <w:bCs/>
        </w:rPr>
      </w:pPr>
      <w:r w:rsidRPr="00654EEC">
        <w:rPr>
          <w:rFonts w:asciiTheme="minorHAnsi" w:hAnsiTheme="minorHAnsi" w:cstheme="minorHAnsi"/>
          <w:b/>
          <w:bCs/>
        </w:rPr>
        <w:t>AND</w:t>
      </w:r>
    </w:p>
    <w:p w14:paraId="13101AAE" w14:textId="77777777" w:rsidR="00CD1761" w:rsidRPr="00654EEC" w:rsidRDefault="00CD1761" w:rsidP="0029261E">
      <w:pPr>
        <w:shd w:val="clear" w:color="auto" w:fill="FFFFFF"/>
        <w:spacing w:line="276" w:lineRule="auto"/>
        <w:rPr>
          <w:rFonts w:asciiTheme="minorHAnsi" w:hAnsiTheme="minorHAnsi" w:cstheme="minorHAnsi"/>
          <w:b/>
          <w:bCs/>
        </w:rPr>
      </w:pPr>
    </w:p>
    <w:p w14:paraId="6BDC4892" w14:textId="77777777" w:rsidR="00CD1761" w:rsidRPr="00654EEC" w:rsidRDefault="00CD1761" w:rsidP="0029261E">
      <w:pPr>
        <w:shd w:val="clear" w:color="auto" w:fill="FFFFFF"/>
        <w:spacing w:line="276" w:lineRule="auto"/>
        <w:rPr>
          <w:rFonts w:asciiTheme="minorHAnsi" w:hAnsiTheme="minorHAnsi" w:cstheme="minorHAnsi"/>
          <w:b/>
          <w:bCs/>
        </w:rPr>
      </w:pPr>
      <w:r w:rsidRPr="00654EEC">
        <w:rPr>
          <w:rFonts w:asciiTheme="minorHAnsi" w:hAnsiTheme="minorHAnsi" w:cstheme="minorHAnsi"/>
          <w:b/>
          <w:bCs/>
        </w:rPr>
        <w:t xml:space="preserve">Teaching Children who are Blind or Visually Impaired, Providing Orientation and Mobility Services for Those Children, and/or Specializing in Assistive Technology for Children who are Blind or Visually Impaired </w:t>
      </w:r>
    </w:p>
    <w:p w14:paraId="7CD8EE30"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b/>
          <w:bCs/>
          <w:color w:val="000000"/>
        </w:rPr>
        <w:t> </w:t>
      </w:r>
    </w:p>
    <w:p w14:paraId="2936B009"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color w:val="000000"/>
        </w:rPr>
        <w:t xml:space="preserve">Northern Illinois University (DeKalb, Illinois) offers a nationally regarded program at the graduate level for individuals who wish to join a rewarding career in teaching children or adults who are blind or visually impaired as a teacher of students with visual impairments, orientation and mobility instructor, or assistive technology specialist for children with visual impairments or a vision rehabilitation therapist for adults who are visually impaired. There is an overwhelming need for professionals who specialize in instruction for people who are visually impaired. </w:t>
      </w:r>
      <w:proofErr w:type="gramStart"/>
      <w:r w:rsidRPr="00654EEC">
        <w:rPr>
          <w:rFonts w:asciiTheme="minorHAnsi" w:hAnsiTheme="minorHAnsi" w:cstheme="minorHAnsi"/>
          <w:color w:val="000000"/>
        </w:rPr>
        <w:t>As a consequence</w:t>
      </w:r>
      <w:proofErr w:type="gramEnd"/>
      <w:r w:rsidRPr="00654EEC">
        <w:rPr>
          <w:rFonts w:asciiTheme="minorHAnsi" w:hAnsiTheme="minorHAnsi" w:cstheme="minorHAnsi"/>
          <w:color w:val="000000"/>
        </w:rPr>
        <w:t>, there are many job opportunities in all regions of the United States. Individuals who choose this career path can anticipate having no difficulty obtaining life-long employment with great job security! In addition to numerous job opportunities, good pay, and excellent job security, individuals who choose this career path experience a sense of fulfillment not commonly found in other careers. These professionals play a significant role in the lives of children who are visually impaired, adults who are visually impaired, and their families.</w:t>
      </w:r>
    </w:p>
    <w:p w14:paraId="320C01D7" w14:textId="77777777" w:rsidR="00CD1761" w:rsidRPr="00654EEC" w:rsidRDefault="00CD1761" w:rsidP="0029261E">
      <w:pPr>
        <w:shd w:val="clear" w:color="auto" w:fill="FFFFFF"/>
        <w:spacing w:line="276" w:lineRule="auto"/>
        <w:rPr>
          <w:rFonts w:asciiTheme="minorHAnsi" w:hAnsiTheme="minorHAnsi" w:cstheme="minorHAnsi"/>
          <w:color w:val="000000"/>
        </w:rPr>
      </w:pPr>
    </w:p>
    <w:p w14:paraId="11AF7444"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color w:val="000000"/>
        </w:rPr>
        <w:lastRenderedPageBreak/>
        <w:t>Generous student financial assistance is available. We will pay all in-state or out-of-state tuition, all fees, health insurance, and a stipend of $5,520 per calendar year for qualified individuals who wish to come to Northern Illinois University to enroll in the Visual Disabilities Graduate Program focusing on special education for children who are blind or visually impaired with an additional emphasis in assistive technology.</w:t>
      </w:r>
    </w:p>
    <w:p w14:paraId="130C2268"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color w:val="000000"/>
        </w:rPr>
        <w:t> </w:t>
      </w:r>
    </w:p>
    <w:p w14:paraId="5390B11E"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b/>
          <w:bCs/>
          <w:color w:val="000000"/>
        </w:rPr>
        <w:t>For more information, go to the following YouTube link:</w:t>
      </w:r>
    </w:p>
    <w:p w14:paraId="70E7B4B8" w14:textId="77777777" w:rsidR="00CD1761" w:rsidRPr="00654EEC" w:rsidRDefault="008D720C" w:rsidP="0029261E">
      <w:pPr>
        <w:shd w:val="clear" w:color="auto" w:fill="FFFFFF"/>
        <w:spacing w:line="276" w:lineRule="auto"/>
        <w:rPr>
          <w:rFonts w:asciiTheme="minorHAnsi" w:hAnsiTheme="minorHAnsi" w:cstheme="minorHAnsi"/>
          <w:color w:val="000000"/>
        </w:rPr>
      </w:pPr>
      <w:hyperlink r:id="rId37" w:tgtFrame="_blank" w:history="1">
        <w:r w:rsidR="00CD1761" w:rsidRPr="00654EEC">
          <w:rPr>
            <w:rFonts w:asciiTheme="minorHAnsi" w:hAnsiTheme="minorHAnsi" w:cstheme="minorHAnsi"/>
            <w:color w:val="0000FF"/>
            <w:u w:val="single"/>
          </w:rPr>
          <w:t>https://www.youtube.com/watch?v=VUfWnBbNZMg</w:t>
        </w:r>
      </w:hyperlink>
    </w:p>
    <w:p w14:paraId="040CFB79" w14:textId="77777777" w:rsidR="00CD1761" w:rsidRPr="00654EEC" w:rsidRDefault="00CD1761" w:rsidP="0029261E">
      <w:pPr>
        <w:spacing w:line="276" w:lineRule="auto"/>
        <w:rPr>
          <w:rFonts w:asciiTheme="minorHAnsi" w:hAnsiTheme="minorHAnsi" w:cstheme="minorHAnsi"/>
        </w:rPr>
      </w:pPr>
    </w:p>
    <w:p w14:paraId="0117F18E" w14:textId="77777777" w:rsidR="00CD1761" w:rsidRPr="00654EEC" w:rsidRDefault="00CD1761" w:rsidP="0029261E">
      <w:pPr>
        <w:spacing w:line="276" w:lineRule="auto"/>
        <w:rPr>
          <w:rFonts w:asciiTheme="minorHAnsi" w:hAnsiTheme="minorHAnsi" w:cstheme="minorHAnsi"/>
          <w:b/>
          <w:bCs/>
        </w:rPr>
      </w:pPr>
      <w:r w:rsidRPr="00654EEC">
        <w:rPr>
          <w:rFonts w:asciiTheme="minorHAnsi" w:hAnsiTheme="minorHAnsi" w:cstheme="minorHAnsi"/>
          <w:b/>
          <w:bCs/>
        </w:rPr>
        <w:t>And, the following webpage:</w:t>
      </w:r>
    </w:p>
    <w:p w14:paraId="0E9A8897" w14:textId="77777777" w:rsidR="00CD1761" w:rsidRPr="00654EEC" w:rsidRDefault="008D720C" w:rsidP="0029261E">
      <w:pPr>
        <w:spacing w:line="276" w:lineRule="auto"/>
        <w:rPr>
          <w:rFonts w:asciiTheme="minorHAnsi" w:hAnsiTheme="minorHAnsi" w:cstheme="minorHAnsi"/>
        </w:rPr>
      </w:pPr>
      <w:hyperlink r:id="rId38" w:history="1">
        <w:r w:rsidR="00CD1761" w:rsidRPr="00654EEC">
          <w:rPr>
            <w:rStyle w:val="Hyperlink"/>
            <w:rFonts w:asciiTheme="minorHAnsi" w:hAnsiTheme="minorHAnsi" w:cstheme="minorHAnsi"/>
          </w:rPr>
          <w:t>https://www.cedu.niu.edu/seed/graduate-programs/masters-visual-disabilities.shtml</w:t>
        </w:r>
      </w:hyperlink>
    </w:p>
    <w:p w14:paraId="5976BE94" w14:textId="77777777" w:rsidR="00CD1761" w:rsidRPr="00654EEC" w:rsidRDefault="00CD1761" w:rsidP="0029261E">
      <w:pPr>
        <w:spacing w:line="276" w:lineRule="auto"/>
        <w:rPr>
          <w:rFonts w:asciiTheme="minorHAnsi" w:hAnsiTheme="minorHAnsi" w:cstheme="minorHAnsi"/>
        </w:rPr>
      </w:pPr>
    </w:p>
    <w:p w14:paraId="3B7A222C"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b/>
          <w:bCs/>
          <w:color w:val="000000"/>
        </w:rPr>
        <w:t>Interested individuals can contact the Project Director, Stacy Kelly, at the following e-mail:</w:t>
      </w:r>
    </w:p>
    <w:p w14:paraId="577DD171" w14:textId="77777777" w:rsidR="00CD1761" w:rsidRPr="00654EEC" w:rsidRDefault="008D720C" w:rsidP="0029261E">
      <w:pPr>
        <w:shd w:val="clear" w:color="auto" w:fill="FFFFFF"/>
        <w:spacing w:line="276" w:lineRule="auto"/>
        <w:rPr>
          <w:rFonts w:asciiTheme="minorHAnsi" w:hAnsiTheme="minorHAnsi" w:cstheme="minorHAnsi"/>
          <w:color w:val="000000"/>
        </w:rPr>
      </w:pPr>
      <w:hyperlink r:id="rId39" w:tgtFrame="_blank" w:history="1">
        <w:r w:rsidR="00CD1761" w:rsidRPr="00654EEC">
          <w:rPr>
            <w:rFonts w:asciiTheme="minorHAnsi" w:hAnsiTheme="minorHAnsi" w:cstheme="minorHAnsi"/>
            <w:color w:val="0000FF"/>
            <w:u w:val="single"/>
          </w:rPr>
          <w:t>skelly@niu.edu</w:t>
        </w:r>
      </w:hyperlink>
      <w:r w:rsidR="00CD1761" w:rsidRPr="00654EEC">
        <w:rPr>
          <w:rFonts w:asciiTheme="minorHAnsi" w:hAnsiTheme="minorHAnsi" w:cstheme="minorHAnsi"/>
          <w:color w:val="000000"/>
        </w:rPr>
        <w:t> </w:t>
      </w:r>
      <w:r w:rsidR="00CD1761" w:rsidRPr="00654EEC">
        <w:rPr>
          <w:rFonts w:asciiTheme="minorHAnsi" w:hAnsiTheme="minorHAnsi" w:cstheme="minorHAnsi"/>
          <w:color w:val="000000"/>
        </w:rPr>
        <w:br/>
        <w:t>Or by calling 815-753-4103</w:t>
      </w:r>
      <w:r w:rsidR="00CD1761" w:rsidRPr="00654EEC">
        <w:rPr>
          <w:rFonts w:asciiTheme="minorHAnsi" w:hAnsiTheme="minorHAnsi" w:cstheme="minorHAnsi"/>
          <w:color w:val="000000"/>
        </w:rPr>
        <w:br/>
      </w:r>
      <w:r w:rsidR="00CD1761" w:rsidRPr="00654EEC">
        <w:rPr>
          <w:rFonts w:asciiTheme="minorHAnsi" w:hAnsiTheme="minorHAnsi" w:cstheme="minorHAnsi"/>
          <w:color w:val="000000"/>
        </w:rPr>
        <w:br/>
        <w:t>Admissions requirements are as follows:</w:t>
      </w:r>
      <w:r w:rsidR="00CD1761" w:rsidRPr="00654EEC">
        <w:rPr>
          <w:rFonts w:asciiTheme="minorHAnsi" w:hAnsiTheme="minorHAnsi" w:cstheme="minorHAnsi"/>
          <w:color w:val="000000"/>
        </w:rPr>
        <w:br/>
        <w:t xml:space="preserve">Online application </w:t>
      </w:r>
      <w:r w:rsidR="00CD1761" w:rsidRPr="00654EEC">
        <w:rPr>
          <w:rFonts w:asciiTheme="minorHAnsi" w:hAnsiTheme="minorHAnsi" w:cstheme="minorHAnsi"/>
          <w:color w:val="000000"/>
        </w:rPr>
        <w:br/>
        <w:t xml:space="preserve">GRE scores of 30%tile verbal and 30%tile quantitative </w:t>
      </w:r>
      <w:r w:rsidR="00CD1761" w:rsidRPr="00654EEC">
        <w:rPr>
          <w:rFonts w:asciiTheme="minorHAnsi" w:hAnsiTheme="minorHAnsi" w:cstheme="minorHAnsi"/>
          <w:color w:val="000000"/>
        </w:rPr>
        <w:br/>
        <w:t>Official transcripts of all previous academic work</w:t>
      </w:r>
      <w:r w:rsidR="00CD1761" w:rsidRPr="00654EEC">
        <w:rPr>
          <w:rFonts w:asciiTheme="minorHAnsi" w:hAnsiTheme="minorHAnsi" w:cstheme="minorHAnsi"/>
          <w:color w:val="000000"/>
        </w:rPr>
        <w:br/>
        <w:t>GPA of 3.0 on a 4.0 scale</w:t>
      </w:r>
      <w:r w:rsidR="00CD1761" w:rsidRPr="00654EEC">
        <w:rPr>
          <w:rFonts w:asciiTheme="minorHAnsi" w:hAnsiTheme="minorHAnsi" w:cstheme="minorHAnsi"/>
          <w:color w:val="000000"/>
        </w:rPr>
        <w:br/>
        <w:t>ACT score of 22 or successful completion of the Test of Academic Proficiency (TAP)</w:t>
      </w:r>
      <w:r w:rsidR="00CD1761" w:rsidRPr="00654EEC">
        <w:rPr>
          <w:rFonts w:asciiTheme="minorHAnsi" w:hAnsiTheme="minorHAnsi" w:cstheme="minorHAnsi"/>
          <w:color w:val="000000"/>
        </w:rPr>
        <w:br/>
        <w:t>Two letters of recommendation</w:t>
      </w:r>
      <w:r w:rsidR="00CD1761" w:rsidRPr="00654EEC">
        <w:rPr>
          <w:rFonts w:asciiTheme="minorHAnsi" w:hAnsiTheme="minorHAnsi" w:cstheme="minorHAnsi"/>
          <w:color w:val="000000"/>
        </w:rPr>
        <w:br/>
        <w:t>Personal statement</w:t>
      </w:r>
      <w:r w:rsidR="00CD1761" w:rsidRPr="00654EEC">
        <w:rPr>
          <w:rFonts w:asciiTheme="minorHAnsi" w:hAnsiTheme="minorHAnsi" w:cstheme="minorHAnsi"/>
          <w:color w:val="000000"/>
        </w:rPr>
        <w:br/>
        <w:t> </w:t>
      </w:r>
    </w:p>
    <w:p w14:paraId="10D8C5A1"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color w:val="000000"/>
        </w:rPr>
        <w:t>The direct link to the online application can be found on the page,</w:t>
      </w:r>
    </w:p>
    <w:p w14:paraId="67226257" w14:textId="77777777" w:rsidR="00CD1761" w:rsidRPr="00654EEC" w:rsidRDefault="008D720C" w:rsidP="0029261E">
      <w:pPr>
        <w:spacing w:line="276" w:lineRule="auto"/>
        <w:rPr>
          <w:rFonts w:asciiTheme="minorHAnsi" w:hAnsiTheme="minorHAnsi" w:cstheme="minorHAnsi"/>
        </w:rPr>
      </w:pPr>
      <w:hyperlink r:id="rId40" w:history="1">
        <w:r w:rsidR="00CD1761" w:rsidRPr="00654EEC">
          <w:rPr>
            <w:rStyle w:val="Hyperlink"/>
            <w:rFonts w:asciiTheme="minorHAnsi" w:hAnsiTheme="minorHAnsi" w:cstheme="minorHAnsi"/>
          </w:rPr>
          <w:t>https://www.niu.edu/grad/admissions/apply-now.shtml</w:t>
        </w:r>
      </w:hyperlink>
      <w:r w:rsidR="00CD1761" w:rsidRPr="00654EEC">
        <w:rPr>
          <w:rFonts w:asciiTheme="minorHAnsi" w:hAnsiTheme="minorHAnsi" w:cstheme="minorHAnsi"/>
          <w:color w:val="000000"/>
        </w:rPr>
        <w:t>.</w:t>
      </w:r>
    </w:p>
    <w:p w14:paraId="2D238DEE" w14:textId="77777777" w:rsidR="00CD1761" w:rsidRPr="00654EEC" w:rsidRDefault="00CD1761" w:rsidP="0029261E">
      <w:pPr>
        <w:shd w:val="clear" w:color="auto" w:fill="FFFFFF"/>
        <w:spacing w:line="276" w:lineRule="auto"/>
        <w:rPr>
          <w:rFonts w:asciiTheme="minorHAnsi" w:hAnsiTheme="minorHAnsi" w:cstheme="minorHAnsi"/>
          <w:color w:val="000000"/>
        </w:rPr>
      </w:pPr>
      <w:r w:rsidRPr="00654EEC">
        <w:rPr>
          <w:rFonts w:asciiTheme="minorHAnsi" w:hAnsiTheme="minorHAnsi" w:cstheme="minorHAnsi"/>
          <w:b/>
          <w:bCs/>
          <w:color w:val="000000"/>
        </w:rPr>
        <w:t> </w:t>
      </w:r>
    </w:p>
    <w:p w14:paraId="4808B3A2" w14:textId="77777777" w:rsidR="00CD1761" w:rsidRPr="00654EEC" w:rsidRDefault="00CD1761" w:rsidP="0029261E">
      <w:pPr>
        <w:shd w:val="clear" w:color="auto" w:fill="FFFFFF"/>
        <w:spacing w:line="276" w:lineRule="auto"/>
        <w:rPr>
          <w:rFonts w:asciiTheme="minorHAnsi" w:hAnsiTheme="minorHAnsi" w:cstheme="minorHAnsi"/>
          <w:color w:val="000000"/>
        </w:rPr>
      </w:pPr>
      <w:proofErr w:type="spellStart"/>
      <w:r w:rsidRPr="00654EEC">
        <w:rPr>
          <w:rFonts w:asciiTheme="minorHAnsi" w:hAnsiTheme="minorHAnsi" w:cstheme="minorHAnsi"/>
          <w:color w:val="000000"/>
        </w:rPr>
        <w:t>Students</w:t>
      </w:r>
      <w:proofErr w:type="spellEnd"/>
      <w:r w:rsidRPr="00654EEC">
        <w:rPr>
          <w:rFonts w:asciiTheme="minorHAnsi" w:hAnsiTheme="minorHAnsi" w:cstheme="minorHAnsi"/>
          <w:color w:val="000000"/>
        </w:rPr>
        <w:t xml:space="preserve"> progress through the program in cohorts. Each cohort begins in the fall of each academic year. The generous financial assistance is awarded on a first come, first served basis to qualified applicants. Be sure to notify Stacy Kelly (</w:t>
      </w:r>
      <w:hyperlink r:id="rId41" w:tgtFrame="_blank" w:history="1">
        <w:r w:rsidRPr="00654EEC">
          <w:rPr>
            <w:rFonts w:asciiTheme="minorHAnsi" w:hAnsiTheme="minorHAnsi" w:cstheme="minorHAnsi"/>
            <w:color w:val="0000FF"/>
            <w:u w:val="single"/>
          </w:rPr>
          <w:t>skelly@niu.edu</w:t>
        </w:r>
      </w:hyperlink>
      <w:r w:rsidRPr="00654EEC">
        <w:rPr>
          <w:rFonts w:asciiTheme="minorHAnsi" w:hAnsiTheme="minorHAnsi" w:cstheme="minorHAnsi"/>
          <w:color w:val="000000"/>
        </w:rPr>
        <w:t>) of your intent to apply to ensure that your name is included in the pool of candidates! </w:t>
      </w:r>
    </w:p>
    <w:p w14:paraId="10E03555" w14:textId="77777777" w:rsidR="00CD1761" w:rsidRPr="00654EEC" w:rsidRDefault="00CD1761" w:rsidP="0029261E">
      <w:pPr>
        <w:shd w:val="clear" w:color="auto" w:fill="FFFFFF"/>
        <w:spacing w:line="276" w:lineRule="auto"/>
        <w:rPr>
          <w:rFonts w:asciiTheme="minorHAnsi" w:hAnsiTheme="minorHAnsi" w:cstheme="minorHAnsi"/>
          <w:color w:val="000000"/>
        </w:rPr>
      </w:pPr>
    </w:p>
    <w:p w14:paraId="66807A5E" w14:textId="3686EE20" w:rsidR="004D371C" w:rsidRDefault="004D371C" w:rsidP="0029261E">
      <w:pPr>
        <w:pStyle w:val="NormalWeb"/>
        <w:shd w:val="clear" w:color="auto" w:fill="FFFFFF"/>
        <w:spacing w:before="0" w:beforeAutospacing="0" w:after="0" w:afterAutospacing="0" w:line="276" w:lineRule="auto"/>
        <w:rPr>
          <w:rFonts w:asciiTheme="minorHAnsi" w:hAnsiTheme="minorHAnsi"/>
          <w:sz w:val="24"/>
          <w:szCs w:val="24"/>
        </w:rPr>
      </w:pPr>
    </w:p>
    <w:p w14:paraId="716A1DA2" w14:textId="0EFFD228" w:rsidR="0024027F" w:rsidRDefault="0024027F" w:rsidP="0029261E">
      <w:pPr>
        <w:pStyle w:val="NormalWeb"/>
        <w:shd w:val="clear" w:color="auto" w:fill="FFFFFF"/>
        <w:spacing w:before="0" w:beforeAutospacing="0" w:after="0" w:afterAutospacing="0" w:line="276" w:lineRule="auto"/>
        <w:rPr>
          <w:rFonts w:asciiTheme="minorHAnsi" w:hAnsiTheme="minorHAnsi"/>
          <w:sz w:val="24"/>
          <w:szCs w:val="24"/>
        </w:rPr>
      </w:pPr>
    </w:p>
    <w:p w14:paraId="072DF737" w14:textId="0971B2AE" w:rsidR="0024027F" w:rsidRDefault="0024027F" w:rsidP="0029261E">
      <w:pPr>
        <w:pStyle w:val="NormalWeb"/>
        <w:shd w:val="clear" w:color="auto" w:fill="FFFFFF"/>
        <w:spacing w:before="0" w:beforeAutospacing="0" w:after="0" w:afterAutospacing="0" w:line="276" w:lineRule="auto"/>
        <w:rPr>
          <w:rFonts w:asciiTheme="minorHAnsi" w:hAnsiTheme="minorHAnsi"/>
          <w:sz w:val="24"/>
          <w:szCs w:val="24"/>
        </w:rPr>
      </w:pPr>
    </w:p>
    <w:p w14:paraId="69E06B71" w14:textId="6186AAA9" w:rsidR="0024027F" w:rsidRDefault="0024027F" w:rsidP="0029261E">
      <w:pPr>
        <w:pStyle w:val="NormalWeb"/>
        <w:shd w:val="clear" w:color="auto" w:fill="FFFFFF"/>
        <w:spacing w:before="0" w:beforeAutospacing="0" w:after="0" w:afterAutospacing="0" w:line="276" w:lineRule="auto"/>
        <w:rPr>
          <w:rFonts w:asciiTheme="minorHAnsi" w:hAnsiTheme="minorHAnsi"/>
          <w:sz w:val="24"/>
          <w:szCs w:val="24"/>
        </w:rPr>
      </w:pPr>
    </w:p>
    <w:p w14:paraId="064E02B8" w14:textId="79CB00D7" w:rsidR="0024027F" w:rsidRDefault="0024027F" w:rsidP="0029261E">
      <w:pPr>
        <w:pStyle w:val="NormalWeb"/>
        <w:shd w:val="clear" w:color="auto" w:fill="FFFFFF"/>
        <w:spacing w:before="0" w:beforeAutospacing="0" w:after="0" w:afterAutospacing="0" w:line="276" w:lineRule="auto"/>
        <w:rPr>
          <w:rFonts w:asciiTheme="minorHAnsi" w:hAnsiTheme="minorHAnsi"/>
          <w:sz w:val="24"/>
          <w:szCs w:val="24"/>
        </w:rPr>
      </w:pPr>
    </w:p>
    <w:p w14:paraId="7BEC3A8D" w14:textId="308F3C91" w:rsidR="0024027F" w:rsidRDefault="0024027F" w:rsidP="0029261E">
      <w:pPr>
        <w:pStyle w:val="NormalWeb"/>
        <w:shd w:val="clear" w:color="auto" w:fill="FFFFFF"/>
        <w:spacing w:before="0" w:beforeAutospacing="0" w:after="0" w:afterAutospacing="0" w:line="276" w:lineRule="auto"/>
        <w:rPr>
          <w:rFonts w:asciiTheme="minorHAnsi" w:hAnsiTheme="minorHAnsi"/>
          <w:sz w:val="24"/>
          <w:szCs w:val="24"/>
        </w:rPr>
      </w:pPr>
    </w:p>
    <w:p w14:paraId="02135E92" w14:textId="77777777" w:rsidR="0024027F" w:rsidRPr="0086756C" w:rsidRDefault="0024027F" w:rsidP="0029261E">
      <w:pPr>
        <w:pStyle w:val="NormalWeb"/>
        <w:shd w:val="clear" w:color="auto" w:fill="FFFFFF"/>
        <w:spacing w:before="0" w:beforeAutospacing="0" w:after="0" w:afterAutospacing="0" w:line="276" w:lineRule="auto"/>
        <w:rPr>
          <w:rFonts w:asciiTheme="minorHAnsi" w:hAnsiTheme="minorHAnsi"/>
          <w:sz w:val="24"/>
          <w:szCs w:val="24"/>
        </w:rPr>
      </w:pPr>
    </w:p>
    <w:p w14:paraId="0481AAD7" w14:textId="2776626A" w:rsidR="009311C3" w:rsidRDefault="009311C3" w:rsidP="0029261E">
      <w:pPr>
        <w:spacing w:line="276" w:lineRule="auto"/>
        <w:rPr>
          <w:rFonts w:asciiTheme="minorHAnsi" w:hAnsiTheme="minorHAnsi" w:cs="Arial"/>
        </w:rPr>
      </w:pPr>
    </w:p>
    <w:p w14:paraId="31E9171F" w14:textId="030F1949" w:rsidR="004D371C" w:rsidRDefault="004D371C" w:rsidP="0029261E">
      <w:pPr>
        <w:spacing w:line="276" w:lineRule="auto"/>
        <w:rPr>
          <w:rFonts w:ascii="Gotham Book" w:hAnsi="Gotham Book"/>
          <w:b/>
          <w:bCs/>
          <w:sz w:val="28"/>
          <w:szCs w:val="28"/>
        </w:rPr>
      </w:pPr>
      <w:r>
        <w:rPr>
          <w:rFonts w:ascii="Gotham Book" w:hAnsi="Gotham Book"/>
          <w:b/>
          <w:bCs/>
          <w:noProof/>
          <w:sz w:val="28"/>
          <w:szCs w:val="28"/>
        </w:rPr>
        <w:lastRenderedPageBreak/>
        <w:drawing>
          <wp:inline distT="0" distB="0" distL="0" distR="0" wp14:anchorId="4244EBDD" wp14:editId="0D57F999">
            <wp:extent cx="1257300" cy="308952"/>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06568" cy="321058"/>
                    </a:xfrm>
                    <a:prstGeom prst="rect">
                      <a:avLst/>
                    </a:prstGeom>
                  </pic:spPr>
                </pic:pic>
              </a:graphicData>
            </a:graphic>
          </wp:inline>
        </w:drawing>
      </w:r>
    </w:p>
    <w:p w14:paraId="5628C44C" w14:textId="77777777" w:rsidR="004D371C" w:rsidRPr="00CD1761" w:rsidRDefault="004D371C" w:rsidP="0029261E">
      <w:pPr>
        <w:spacing w:line="276" w:lineRule="auto"/>
        <w:rPr>
          <w:rFonts w:ascii="Gotham Book" w:hAnsi="Gotham Book"/>
          <w:b/>
          <w:bCs/>
        </w:rPr>
      </w:pPr>
      <w:r w:rsidRPr="00CD1761">
        <w:rPr>
          <w:rFonts w:ascii="Gotham Book" w:hAnsi="Gotham Book"/>
          <w:b/>
          <w:bCs/>
        </w:rPr>
        <w:t>The Future of Hadley is NOW</w:t>
      </w:r>
    </w:p>
    <w:p w14:paraId="74FF6EC0" w14:textId="77777777" w:rsidR="004D371C" w:rsidRDefault="004D371C" w:rsidP="0029261E">
      <w:pPr>
        <w:tabs>
          <w:tab w:val="left" w:pos="9799"/>
        </w:tabs>
        <w:spacing w:line="276" w:lineRule="auto"/>
        <w:rPr>
          <w:rFonts w:ascii="Gotham Book" w:hAnsi="Gotham Book"/>
          <w:sz w:val="28"/>
          <w:szCs w:val="28"/>
        </w:rPr>
      </w:pPr>
    </w:p>
    <w:p w14:paraId="06489F1C" w14:textId="77777777" w:rsidR="004D371C" w:rsidRPr="004D371C" w:rsidRDefault="004D371C" w:rsidP="0029261E">
      <w:pPr>
        <w:tabs>
          <w:tab w:val="left" w:pos="9799"/>
        </w:tabs>
        <w:spacing w:line="276" w:lineRule="auto"/>
        <w:rPr>
          <w:rFonts w:asciiTheme="minorHAnsi" w:hAnsiTheme="minorHAnsi"/>
        </w:rPr>
      </w:pPr>
      <w:r w:rsidRPr="004D371C">
        <w:rPr>
          <w:rFonts w:asciiTheme="minorHAnsi" w:hAnsiTheme="minorHAnsi"/>
        </w:rPr>
        <w:t xml:space="preserve">Hadley celebrates our centennial anniversary this year. And while no one could have seen 2020 unfolding the way it has, distance learning and technology have played important roles in our “new normal.” Now, I’d like to invite you to another celebration—a chance to rediscover Hadley for yourself.  </w:t>
      </w:r>
    </w:p>
    <w:p w14:paraId="2B0CA341" w14:textId="77777777" w:rsidR="004D371C" w:rsidRPr="004D371C" w:rsidRDefault="004D371C" w:rsidP="0029261E">
      <w:pPr>
        <w:tabs>
          <w:tab w:val="left" w:pos="9799"/>
        </w:tabs>
        <w:spacing w:line="276" w:lineRule="auto"/>
        <w:rPr>
          <w:rFonts w:asciiTheme="minorHAnsi" w:hAnsiTheme="minorHAnsi"/>
        </w:rPr>
      </w:pPr>
    </w:p>
    <w:p w14:paraId="1EDFC34A" w14:textId="77777777" w:rsidR="004D371C" w:rsidRPr="004D371C" w:rsidRDefault="004D371C" w:rsidP="0029261E">
      <w:pPr>
        <w:tabs>
          <w:tab w:val="center" w:pos="5400"/>
        </w:tabs>
        <w:spacing w:line="276" w:lineRule="auto"/>
        <w:rPr>
          <w:rFonts w:asciiTheme="minorHAnsi" w:hAnsiTheme="minorHAnsi"/>
        </w:rPr>
      </w:pPr>
      <w:r w:rsidRPr="004D371C">
        <w:rPr>
          <w:rFonts w:asciiTheme="minorHAnsi" w:hAnsiTheme="minorHAnsi"/>
        </w:rPr>
        <w:t>Just as William Hadley’s ‘Braille by Mail’ revolutionized distance education for learning braille in 1920, one hundred years later, our new approach to learning connects us to those with vision loss in a way that sets a new standard well into the future.</w:t>
      </w:r>
    </w:p>
    <w:p w14:paraId="0953BD16" w14:textId="77777777" w:rsidR="004D371C" w:rsidRPr="004D371C" w:rsidRDefault="004D371C" w:rsidP="0029261E">
      <w:pPr>
        <w:tabs>
          <w:tab w:val="center" w:pos="5400"/>
        </w:tabs>
        <w:spacing w:line="276" w:lineRule="auto"/>
        <w:rPr>
          <w:rFonts w:asciiTheme="minorHAnsi" w:hAnsiTheme="minorHAnsi"/>
        </w:rPr>
      </w:pPr>
    </w:p>
    <w:p w14:paraId="6C89A83E" w14:textId="77777777" w:rsidR="004D371C" w:rsidRPr="004D371C" w:rsidRDefault="004D371C" w:rsidP="0029261E">
      <w:pPr>
        <w:spacing w:line="276" w:lineRule="auto"/>
        <w:rPr>
          <w:rFonts w:asciiTheme="minorHAnsi" w:hAnsiTheme="minorHAnsi"/>
        </w:rPr>
      </w:pPr>
      <w:r w:rsidRPr="004D371C">
        <w:rPr>
          <w:rFonts w:asciiTheme="minorHAnsi" w:hAnsiTheme="minorHAnsi"/>
        </w:rPr>
        <w:t xml:space="preserve">At the core, Hadley today combines innovation with a highly personalized approach. No two learners are alike. Each has unique needs, interests, and preferences for how to learn new skills, no matter their level of vision. </w:t>
      </w:r>
    </w:p>
    <w:p w14:paraId="780835A7" w14:textId="77777777" w:rsidR="004D371C" w:rsidRPr="004D371C" w:rsidRDefault="004D371C" w:rsidP="0029261E">
      <w:pPr>
        <w:spacing w:line="276" w:lineRule="auto"/>
        <w:rPr>
          <w:rFonts w:asciiTheme="minorHAnsi" w:hAnsiTheme="minorHAnsi"/>
        </w:rPr>
      </w:pPr>
    </w:p>
    <w:p w14:paraId="6DFF2D7E" w14:textId="77777777" w:rsidR="004D371C" w:rsidRPr="004D371C" w:rsidRDefault="004D371C" w:rsidP="0029261E">
      <w:pPr>
        <w:spacing w:line="276" w:lineRule="auto"/>
        <w:rPr>
          <w:rFonts w:asciiTheme="minorHAnsi" w:hAnsiTheme="minorHAnsi"/>
        </w:rPr>
      </w:pPr>
      <w:r w:rsidRPr="004D371C">
        <w:rPr>
          <w:rFonts w:asciiTheme="minorHAnsi" w:hAnsiTheme="minorHAnsi"/>
        </w:rPr>
        <w:t>Because of this, we have designed a learning experience as a guided approach through a variety of topics. So, whether you’d like to discuss gardening techniques, learn how to safely use a sharp knife, or discover ways to use your smart phone with more confidence, you’ll find something for you at Hadley. And of course, we continue to innovate our approach to braille, too.</w:t>
      </w:r>
    </w:p>
    <w:p w14:paraId="71813547" w14:textId="77777777" w:rsidR="004D371C" w:rsidRPr="004D371C" w:rsidRDefault="004D371C" w:rsidP="0029261E">
      <w:pPr>
        <w:spacing w:line="276" w:lineRule="auto"/>
        <w:rPr>
          <w:rFonts w:asciiTheme="minorHAnsi" w:hAnsiTheme="minorHAnsi"/>
        </w:rPr>
      </w:pPr>
    </w:p>
    <w:p w14:paraId="04E5E466" w14:textId="77777777" w:rsidR="004D371C" w:rsidRPr="004D371C" w:rsidRDefault="004D371C" w:rsidP="0029261E">
      <w:pPr>
        <w:spacing w:line="276" w:lineRule="auto"/>
        <w:rPr>
          <w:rFonts w:asciiTheme="minorHAnsi" w:hAnsiTheme="minorHAnsi"/>
        </w:rPr>
      </w:pPr>
      <w:r w:rsidRPr="004D371C">
        <w:rPr>
          <w:rFonts w:asciiTheme="minorHAnsi" w:hAnsiTheme="minorHAnsi"/>
        </w:rPr>
        <w:t>“The beautiful thing Hadley has to offer, in addition to the learning content itself, is free and direct access to expert advice,” notes Hadley’s Chief Program Officer, Ed Haines. “No matter where you live, you can talk to a vision professional, a Hadley learning expert, about your specific questions and get your own personalized help. We provide real help in real time and it’s all free of charge.”</w:t>
      </w:r>
    </w:p>
    <w:p w14:paraId="0277DD6C" w14:textId="77777777" w:rsidR="004D371C" w:rsidRPr="004D371C" w:rsidRDefault="004D371C" w:rsidP="0029261E">
      <w:pPr>
        <w:spacing w:line="276" w:lineRule="auto"/>
        <w:rPr>
          <w:rFonts w:asciiTheme="minorHAnsi" w:hAnsiTheme="minorHAnsi"/>
        </w:rPr>
      </w:pPr>
    </w:p>
    <w:p w14:paraId="4B762CD5" w14:textId="77777777" w:rsidR="004D371C" w:rsidRPr="004D371C" w:rsidRDefault="004D371C" w:rsidP="0029261E">
      <w:pPr>
        <w:spacing w:line="276" w:lineRule="auto"/>
        <w:rPr>
          <w:rFonts w:asciiTheme="minorHAnsi" w:hAnsiTheme="minorHAnsi"/>
        </w:rPr>
      </w:pPr>
      <w:r w:rsidRPr="004D371C">
        <w:rPr>
          <w:rFonts w:asciiTheme="minorHAnsi" w:hAnsiTheme="minorHAnsi"/>
        </w:rPr>
        <w:t xml:space="preserve">The new </w:t>
      </w:r>
      <w:hyperlink r:id="rId43" w:history="1">
        <w:r w:rsidRPr="004D371C">
          <w:rPr>
            <w:rStyle w:val="Hyperlink"/>
            <w:rFonts w:asciiTheme="minorHAnsi" w:hAnsiTheme="minorHAnsi"/>
          </w:rPr>
          <w:t>hadley.edu</w:t>
        </w:r>
      </w:hyperlink>
      <w:r w:rsidRPr="004D371C">
        <w:rPr>
          <w:rFonts w:asciiTheme="minorHAnsi" w:hAnsiTheme="minorHAnsi"/>
        </w:rPr>
        <w:t xml:space="preserve"> experience has been called “groundbreaking” by the hundreds of learners who have tested the website. And while we are excited about our new site, we have also redesigned our learning content for those who prefer large print, braille, and audio content, too. </w:t>
      </w:r>
    </w:p>
    <w:p w14:paraId="0FA2D4DB" w14:textId="77777777" w:rsidR="004D371C" w:rsidRPr="004D371C" w:rsidRDefault="004D371C" w:rsidP="0029261E">
      <w:pPr>
        <w:spacing w:line="276" w:lineRule="auto"/>
        <w:rPr>
          <w:rFonts w:asciiTheme="minorHAnsi" w:hAnsiTheme="minorHAnsi"/>
        </w:rPr>
      </w:pPr>
    </w:p>
    <w:p w14:paraId="74CC8822" w14:textId="77777777" w:rsidR="004D371C" w:rsidRPr="004D371C" w:rsidRDefault="004D371C" w:rsidP="0029261E">
      <w:pPr>
        <w:spacing w:line="276" w:lineRule="auto"/>
        <w:rPr>
          <w:rFonts w:asciiTheme="minorHAnsi" w:hAnsiTheme="minorHAnsi"/>
        </w:rPr>
      </w:pPr>
      <w:r w:rsidRPr="004D371C">
        <w:rPr>
          <w:rFonts w:asciiTheme="minorHAnsi" w:hAnsiTheme="minorHAnsi"/>
        </w:rPr>
        <w:t>But the future of Hadley depends on you. Tell us what you like, what you don’t like, and what more you want from your Hadley experience. We are in this together for many years to come.</w:t>
      </w:r>
    </w:p>
    <w:p w14:paraId="658F717E" w14:textId="77777777" w:rsidR="004D371C" w:rsidRPr="004D371C" w:rsidRDefault="004D371C" w:rsidP="0029261E">
      <w:pPr>
        <w:spacing w:line="276" w:lineRule="auto"/>
        <w:rPr>
          <w:rFonts w:asciiTheme="minorHAnsi" w:hAnsiTheme="minorHAnsi"/>
        </w:rPr>
      </w:pPr>
    </w:p>
    <w:p w14:paraId="4B01D367" w14:textId="77777777" w:rsidR="004D371C" w:rsidRPr="004D371C" w:rsidRDefault="004D371C" w:rsidP="0029261E">
      <w:pPr>
        <w:spacing w:line="276" w:lineRule="auto"/>
        <w:rPr>
          <w:rFonts w:asciiTheme="minorHAnsi" w:hAnsiTheme="minorHAnsi"/>
        </w:rPr>
      </w:pPr>
      <w:r w:rsidRPr="004D371C">
        <w:rPr>
          <w:rFonts w:asciiTheme="minorHAnsi" w:hAnsiTheme="minorHAnsi"/>
        </w:rPr>
        <w:t xml:space="preserve">Check us out at </w:t>
      </w:r>
      <w:hyperlink r:id="rId44" w:history="1">
        <w:r w:rsidRPr="004D371C">
          <w:rPr>
            <w:rStyle w:val="Hyperlink"/>
            <w:rFonts w:asciiTheme="minorHAnsi" w:hAnsiTheme="minorHAnsi"/>
          </w:rPr>
          <w:t>www.hadley.edu</w:t>
        </w:r>
      </w:hyperlink>
      <w:r w:rsidRPr="004D371C">
        <w:rPr>
          <w:rFonts w:asciiTheme="minorHAnsi" w:hAnsiTheme="minorHAnsi"/>
        </w:rPr>
        <w:t xml:space="preserve"> or give us a call 800.323.4238.</w:t>
      </w:r>
    </w:p>
    <w:p w14:paraId="03AA44F8" w14:textId="6944D134" w:rsidR="004D371C" w:rsidRDefault="004D371C" w:rsidP="0029261E">
      <w:pPr>
        <w:spacing w:line="276" w:lineRule="auto"/>
        <w:rPr>
          <w:rFonts w:asciiTheme="minorHAnsi" w:hAnsiTheme="minorHAnsi" w:cs="Arial"/>
        </w:rPr>
      </w:pPr>
    </w:p>
    <w:p w14:paraId="101A957B" w14:textId="52B6AD2A" w:rsidR="004D371C" w:rsidRDefault="004D371C" w:rsidP="0029261E">
      <w:pPr>
        <w:spacing w:line="276" w:lineRule="auto"/>
        <w:rPr>
          <w:rFonts w:asciiTheme="majorHAnsi" w:hAnsiTheme="majorHAnsi" w:cstheme="majorHAnsi"/>
          <w:sz w:val="28"/>
          <w:szCs w:val="28"/>
        </w:rPr>
      </w:pPr>
      <w:r>
        <w:rPr>
          <w:rFonts w:asciiTheme="majorHAnsi" w:hAnsiTheme="majorHAnsi" w:cstheme="majorHAnsi"/>
          <w:b/>
          <w:bCs/>
          <w:sz w:val="28"/>
          <w:szCs w:val="28"/>
          <w:u w:val="single"/>
        </w:rPr>
        <w:t>Spectrios</w:t>
      </w:r>
    </w:p>
    <w:p w14:paraId="6E5AC334"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Here’s some information on what is happening with Spectrios, including updated ways to continue to serve the students around the state during the pandemic.                                                                                                                   </w:t>
      </w:r>
    </w:p>
    <w:p w14:paraId="2AFFA697"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w:t>
      </w:r>
    </w:p>
    <w:p w14:paraId="2CA6BCB5"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lastRenderedPageBreak/>
        <w:t>As you can imagine COVID-19 has made things more challenging, but we are determined to continue to help children with vision loss be successful.  We have implemented the following strategies to reach our students regardless of the situation with their schools.</w:t>
      </w:r>
    </w:p>
    <w:p w14:paraId="13A23B08"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w:t>
      </w:r>
    </w:p>
    <w:p w14:paraId="51BF5C20" w14:textId="77777777" w:rsidR="004D371C" w:rsidRPr="004D371C" w:rsidRDefault="004D371C" w:rsidP="0029261E">
      <w:pPr>
        <w:numPr>
          <w:ilvl w:val="0"/>
          <w:numId w:val="8"/>
        </w:numPr>
        <w:shd w:val="clear" w:color="auto" w:fill="FFFFFF"/>
        <w:spacing w:line="276" w:lineRule="auto"/>
        <w:ind w:left="945"/>
        <w:rPr>
          <w:rFonts w:asciiTheme="minorHAnsi" w:hAnsiTheme="minorHAnsi" w:cs="Arial"/>
        </w:rPr>
      </w:pPr>
      <w:r w:rsidRPr="004D371C">
        <w:rPr>
          <w:rFonts w:asciiTheme="minorHAnsi" w:hAnsiTheme="minorHAnsi" w:cs="Tahoma"/>
        </w:rPr>
        <w:t>Created a dedicated exam room for Seeing is Believing in the Access Technology center at Spectrios in Wheaton.</w:t>
      </w:r>
    </w:p>
    <w:p w14:paraId="353E16A3" w14:textId="77777777" w:rsidR="004D371C" w:rsidRPr="004D371C" w:rsidRDefault="004D371C" w:rsidP="0029261E">
      <w:pPr>
        <w:shd w:val="clear" w:color="auto" w:fill="FFFFFF"/>
        <w:spacing w:line="276" w:lineRule="auto"/>
        <w:ind w:left="720" w:firstLine="720"/>
        <w:rPr>
          <w:rFonts w:asciiTheme="minorHAnsi" w:hAnsiTheme="minorHAnsi" w:cs="Arial"/>
        </w:rPr>
      </w:pPr>
      <w:r w:rsidRPr="004D371C">
        <w:rPr>
          <w:rFonts w:asciiTheme="minorHAnsi" w:hAnsiTheme="minorHAnsi" w:cs="Tahoma"/>
        </w:rPr>
        <w:t xml:space="preserve">We have had several clinics at the House of </w:t>
      </w:r>
      <w:proofErr w:type="gramStart"/>
      <w:r w:rsidRPr="004D371C">
        <w:rPr>
          <w:rFonts w:asciiTheme="minorHAnsi" w:hAnsiTheme="minorHAnsi" w:cs="Tahoma"/>
        </w:rPr>
        <w:t>Hope</w:t>
      </w:r>
      <w:proofErr w:type="gramEnd"/>
      <w:r w:rsidRPr="004D371C">
        <w:rPr>
          <w:rFonts w:asciiTheme="minorHAnsi" w:hAnsiTheme="minorHAnsi" w:cs="Tahoma"/>
        </w:rPr>
        <w:t xml:space="preserve"> and it has gone really well.  It is an exciting way to reach local students even though their schools might be </w:t>
      </w:r>
      <w:proofErr w:type="gramStart"/>
      <w:r w:rsidRPr="004D371C">
        <w:rPr>
          <w:rFonts w:asciiTheme="minorHAnsi" w:hAnsiTheme="minorHAnsi" w:cs="Tahoma"/>
        </w:rPr>
        <w:t>closed</w:t>
      </w:r>
      <w:proofErr w:type="gramEnd"/>
      <w:r w:rsidRPr="004D371C">
        <w:rPr>
          <w:rFonts w:asciiTheme="minorHAnsi" w:hAnsiTheme="minorHAnsi" w:cs="Tahoma"/>
        </w:rPr>
        <w:t xml:space="preserve"> and they have the added benefit of seeing all the wonderful technology tools available.</w:t>
      </w:r>
    </w:p>
    <w:p w14:paraId="29F72AFB"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w:t>
      </w:r>
    </w:p>
    <w:p w14:paraId="0A38A8C4" w14:textId="77777777" w:rsidR="004D371C" w:rsidRPr="004D371C" w:rsidRDefault="004D371C" w:rsidP="0029261E">
      <w:pPr>
        <w:numPr>
          <w:ilvl w:val="0"/>
          <w:numId w:val="9"/>
        </w:numPr>
        <w:shd w:val="clear" w:color="auto" w:fill="FFFFFF"/>
        <w:spacing w:line="276" w:lineRule="auto"/>
        <w:ind w:left="945"/>
        <w:rPr>
          <w:rFonts w:asciiTheme="minorHAnsi" w:hAnsiTheme="minorHAnsi" w:cs="Arial"/>
        </w:rPr>
      </w:pPr>
      <w:r w:rsidRPr="004D371C">
        <w:rPr>
          <w:rFonts w:asciiTheme="minorHAnsi" w:hAnsiTheme="minorHAnsi" w:cs="Tahoma"/>
        </w:rPr>
        <w:t>Continuing to have in-person clinics at administration buildings or school locations.</w:t>
      </w:r>
    </w:p>
    <w:p w14:paraId="3AAF28EA"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We were able to make use of space that allowed us to see students in a way that was safe for all involved. We have had our vision teachers able to attend the exam virtually, even if they were in quarantine or needing to teach other students at other locations at that time.</w:t>
      </w:r>
    </w:p>
    <w:p w14:paraId="6CC17E4F"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w:t>
      </w:r>
    </w:p>
    <w:p w14:paraId="56178CB7" w14:textId="77777777" w:rsidR="004D371C" w:rsidRPr="004D371C" w:rsidRDefault="004D371C" w:rsidP="0029261E">
      <w:pPr>
        <w:numPr>
          <w:ilvl w:val="0"/>
          <w:numId w:val="10"/>
        </w:numPr>
        <w:shd w:val="clear" w:color="auto" w:fill="FFFFFF"/>
        <w:spacing w:line="276" w:lineRule="auto"/>
        <w:ind w:left="945"/>
        <w:rPr>
          <w:rFonts w:asciiTheme="minorHAnsi" w:hAnsiTheme="minorHAnsi" w:cs="Arial"/>
        </w:rPr>
      </w:pPr>
      <w:r w:rsidRPr="004D371C">
        <w:rPr>
          <w:rFonts w:asciiTheme="minorHAnsi" w:hAnsiTheme="minorHAnsi" w:cs="Tahoma"/>
        </w:rPr>
        <w:t>Telehealth</w:t>
      </w:r>
    </w:p>
    <w:p w14:paraId="607E3799"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xml:space="preserve">               We have purchased a telehealth platform called Doxy.me that allows us to see students, their teachers and parents in a HIPPA secured environment.  This has been great because everyone is trying to adapt during the </w:t>
      </w:r>
      <w:proofErr w:type="gramStart"/>
      <w:r w:rsidRPr="004D371C">
        <w:rPr>
          <w:rFonts w:asciiTheme="minorHAnsi" w:hAnsiTheme="minorHAnsi" w:cs="Tahoma"/>
        </w:rPr>
        <w:t>pandemic</w:t>
      </w:r>
      <w:proofErr w:type="gramEnd"/>
      <w:r w:rsidRPr="004D371C">
        <w:rPr>
          <w:rFonts w:asciiTheme="minorHAnsi" w:hAnsiTheme="minorHAnsi" w:cs="Tahoma"/>
        </w:rPr>
        <w:t xml:space="preserve"> and we can meet our students and families regardless of where they are. We send out a packet a couple weeks before the exam to families or teachers which contains materials to ensure we can get a successful exam even by video conferencing.</w:t>
      </w:r>
    </w:p>
    <w:p w14:paraId="6527D0BB"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 </w:t>
      </w:r>
    </w:p>
    <w:p w14:paraId="437F8235" w14:textId="77777777" w:rsidR="004D371C" w:rsidRPr="004D371C" w:rsidRDefault="004D371C" w:rsidP="0029261E">
      <w:pPr>
        <w:shd w:val="clear" w:color="auto" w:fill="FFFFFF"/>
        <w:spacing w:line="276" w:lineRule="auto"/>
        <w:rPr>
          <w:rFonts w:asciiTheme="minorHAnsi" w:hAnsiTheme="minorHAnsi" w:cs="Arial"/>
        </w:rPr>
      </w:pPr>
      <w:r w:rsidRPr="004D371C">
        <w:rPr>
          <w:rFonts w:asciiTheme="minorHAnsi" w:hAnsiTheme="minorHAnsi" w:cs="Tahoma"/>
        </w:rPr>
        <w:t>We also wanted to let everyone know that this is our Seeing is Believing program’s </w:t>
      </w:r>
      <w:r w:rsidRPr="004D371C">
        <w:rPr>
          <w:rFonts w:asciiTheme="minorHAnsi" w:hAnsiTheme="minorHAnsi" w:cs="Tahoma"/>
          <w:b/>
          <w:bCs/>
        </w:rPr>
        <w:t>30</w:t>
      </w:r>
      <w:r w:rsidRPr="004D371C">
        <w:rPr>
          <w:rFonts w:asciiTheme="minorHAnsi" w:hAnsiTheme="minorHAnsi" w:cs="Tahoma"/>
          <w:b/>
          <w:bCs/>
          <w:vertAlign w:val="superscript"/>
        </w:rPr>
        <w:t>th</w:t>
      </w:r>
      <w:r w:rsidRPr="004D371C">
        <w:rPr>
          <w:rFonts w:asciiTheme="minorHAnsi" w:hAnsiTheme="minorHAnsi" w:cs="Tahoma"/>
        </w:rPr>
        <w:t> year! I am looking for any photos or stories you might have that could help us celebrate this milestone. We would love to see any old photos you may have featuring younger versions of our students, teachers, coordinators and even the doctors!!</w:t>
      </w:r>
    </w:p>
    <w:p w14:paraId="451DFB2D" w14:textId="77777777" w:rsidR="004D371C" w:rsidRPr="004D371C" w:rsidRDefault="004D371C" w:rsidP="0029261E">
      <w:pPr>
        <w:spacing w:line="276" w:lineRule="auto"/>
        <w:rPr>
          <w:rFonts w:asciiTheme="majorHAnsi" w:hAnsiTheme="majorHAnsi" w:cstheme="majorHAnsi"/>
          <w:sz w:val="28"/>
          <w:szCs w:val="28"/>
        </w:rPr>
      </w:pPr>
    </w:p>
    <w:sectPr w:rsidR="004D371C" w:rsidRPr="004D371C" w:rsidSect="002F75C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9A2B6" w14:textId="77777777" w:rsidR="001A3E74" w:rsidRDefault="001A3E74">
      <w:r>
        <w:separator/>
      </w:r>
    </w:p>
  </w:endnote>
  <w:endnote w:type="continuationSeparator" w:id="0">
    <w:p w14:paraId="2E83E193" w14:textId="77777777" w:rsidR="001A3E74" w:rsidRDefault="001A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otham Book">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B5AF" w14:textId="77777777" w:rsidR="009311C3" w:rsidRDefault="009311C3">
    <w:pPr>
      <w:pStyle w:val="Footer"/>
      <w:jc w:val="center"/>
    </w:pPr>
    <w:r>
      <w:fldChar w:fldCharType="begin"/>
    </w:r>
    <w:r>
      <w:instrText xml:space="preserve"> PAGE   \* MERGEFORMAT </w:instrText>
    </w:r>
    <w:r>
      <w:fldChar w:fldCharType="separate"/>
    </w:r>
    <w:r w:rsidR="00844F0B">
      <w:rPr>
        <w:noProof/>
      </w:rPr>
      <w:t>1</w:t>
    </w:r>
    <w:r>
      <w:rPr>
        <w:noProof/>
      </w:rPr>
      <w:fldChar w:fldCharType="end"/>
    </w:r>
  </w:p>
  <w:p w14:paraId="554EC6A0" w14:textId="77777777" w:rsidR="009311C3" w:rsidRDefault="0093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D3A9" w14:textId="77777777" w:rsidR="001A3E74" w:rsidRDefault="001A3E74">
      <w:r>
        <w:separator/>
      </w:r>
    </w:p>
  </w:footnote>
  <w:footnote w:type="continuationSeparator" w:id="0">
    <w:p w14:paraId="43F22542" w14:textId="77777777" w:rsidR="001A3E74" w:rsidRDefault="001A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5C9B4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159pt" o:bullet="t">
        <v:imagedata r:id="rId1" o:title="bullet"/>
      </v:shape>
    </w:pict>
  </w:numPicBullet>
  <w:abstractNum w:abstractNumId="0" w15:restartNumberingAfterBreak="0">
    <w:nsid w:val="3841442B"/>
    <w:multiLevelType w:val="multilevel"/>
    <w:tmpl w:val="CE46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42A8B"/>
    <w:multiLevelType w:val="multilevel"/>
    <w:tmpl w:val="C4D4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625EB"/>
    <w:multiLevelType w:val="multilevel"/>
    <w:tmpl w:val="A8EE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35104"/>
    <w:multiLevelType w:val="hybridMultilevel"/>
    <w:tmpl w:val="7B107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E2B25"/>
    <w:multiLevelType w:val="multilevel"/>
    <w:tmpl w:val="B53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60DFA"/>
    <w:multiLevelType w:val="hybridMultilevel"/>
    <w:tmpl w:val="174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7499C"/>
    <w:multiLevelType w:val="multilevel"/>
    <w:tmpl w:val="39EA3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D809C3"/>
    <w:multiLevelType w:val="multilevel"/>
    <w:tmpl w:val="62DC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B5BD5"/>
    <w:multiLevelType w:val="multilevel"/>
    <w:tmpl w:val="A9F6C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817B6"/>
    <w:multiLevelType w:val="multilevel"/>
    <w:tmpl w:val="A49A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37AF4"/>
    <w:multiLevelType w:val="hybridMultilevel"/>
    <w:tmpl w:val="F38AAE5A"/>
    <w:lvl w:ilvl="0" w:tplc="E6304588">
      <w:start w:val="1"/>
      <w:numFmt w:val="bullet"/>
      <w:lvlText w:val=""/>
      <w:lvlPicBulletId w:val="0"/>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5"/>
  </w:num>
  <w:num w:numId="5">
    <w:abstractNumId w:val="7"/>
  </w:num>
  <w:num w:numId="6">
    <w:abstractNumId w:val="7"/>
    <w:lvlOverride w:ilvl="0"/>
  </w:num>
  <w:num w:numId="7">
    <w:abstractNumId w:val="9"/>
  </w:num>
  <w:num w:numId="8">
    <w:abstractNumId w:val="0"/>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7"/>
    <w:rsid w:val="00013FA0"/>
    <w:rsid w:val="000217CC"/>
    <w:rsid w:val="00024F8D"/>
    <w:rsid w:val="000266FA"/>
    <w:rsid w:val="000567FC"/>
    <w:rsid w:val="0007043F"/>
    <w:rsid w:val="00082399"/>
    <w:rsid w:val="000956D7"/>
    <w:rsid w:val="00134F32"/>
    <w:rsid w:val="001A3E74"/>
    <w:rsid w:val="002302A1"/>
    <w:rsid w:val="0024027F"/>
    <w:rsid w:val="0027174A"/>
    <w:rsid w:val="0029261E"/>
    <w:rsid w:val="00296BD3"/>
    <w:rsid w:val="002F75CA"/>
    <w:rsid w:val="00303856"/>
    <w:rsid w:val="00325E6C"/>
    <w:rsid w:val="003D7573"/>
    <w:rsid w:val="00440F3B"/>
    <w:rsid w:val="00445316"/>
    <w:rsid w:val="004B1DA0"/>
    <w:rsid w:val="004D371C"/>
    <w:rsid w:val="004E284C"/>
    <w:rsid w:val="00512AEF"/>
    <w:rsid w:val="00513625"/>
    <w:rsid w:val="005E2111"/>
    <w:rsid w:val="0063396C"/>
    <w:rsid w:val="0064153E"/>
    <w:rsid w:val="006D0BF1"/>
    <w:rsid w:val="006F2076"/>
    <w:rsid w:val="00775D8E"/>
    <w:rsid w:val="0077743F"/>
    <w:rsid w:val="00795BB0"/>
    <w:rsid w:val="00844F0B"/>
    <w:rsid w:val="00866E75"/>
    <w:rsid w:val="0086756C"/>
    <w:rsid w:val="008D720C"/>
    <w:rsid w:val="009311C3"/>
    <w:rsid w:val="00977FC2"/>
    <w:rsid w:val="009A0D18"/>
    <w:rsid w:val="009D5287"/>
    <w:rsid w:val="00A6017B"/>
    <w:rsid w:val="00A62E92"/>
    <w:rsid w:val="00AE7D8D"/>
    <w:rsid w:val="00AF69A6"/>
    <w:rsid w:val="00B53EC3"/>
    <w:rsid w:val="00BF66A7"/>
    <w:rsid w:val="00C36E3F"/>
    <w:rsid w:val="00C76F42"/>
    <w:rsid w:val="00C917DA"/>
    <w:rsid w:val="00CA0A40"/>
    <w:rsid w:val="00CC1F05"/>
    <w:rsid w:val="00CC73BD"/>
    <w:rsid w:val="00CD1761"/>
    <w:rsid w:val="00D26F18"/>
    <w:rsid w:val="00DA4105"/>
    <w:rsid w:val="00DA61DB"/>
    <w:rsid w:val="00DF4DE3"/>
    <w:rsid w:val="00E51D78"/>
    <w:rsid w:val="00E952E3"/>
    <w:rsid w:val="00F37D1B"/>
    <w:rsid w:val="00F74CAF"/>
    <w:rsid w:val="00F966F5"/>
    <w:rsid w:val="00FB5E32"/>
    <w:rsid w:val="00FB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C53F1"/>
  <w14:defaultImageDpi w14:val="300"/>
  <w15:docId w15:val="{F27BF4A2-081F-452D-A8CC-84BCEDB4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D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A61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956D7"/>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6D7"/>
    <w:rPr>
      <w:rFonts w:ascii="Times" w:hAnsi="Times"/>
      <w:b/>
      <w:bCs/>
      <w:sz w:val="27"/>
      <w:szCs w:val="27"/>
    </w:rPr>
  </w:style>
  <w:style w:type="character" w:styleId="Hyperlink">
    <w:name w:val="Hyperlink"/>
    <w:uiPriority w:val="99"/>
    <w:rsid w:val="000956D7"/>
    <w:rPr>
      <w:color w:val="0000FF"/>
      <w:u w:val="single"/>
    </w:rPr>
  </w:style>
  <w:style w:type="paragraph" w:styleId="NoSpacing">
    <w:name w:val="No Spacing"/>
    <w:link w:val="NoSpacingChar"/>
    <w:uiPriority w:val="1"/>
    <w:qFormat/>
    <w:rsid w:val="000956D7"/>
    <w:rPr>
      <w:rFonts w:ascii="Arial" w:eastAsia="Times New Roman" w:hAnsi="Arial" w:cs="Arial"/>
      <w:bCs/>
      <w:szCs w:val="20"/>
    </w:rPr>
  </w:style>
  <w:style w:type="paragraph" w:styleId="Footer">
    <w:name w:val="footer"/>
    <w:basedOn w:val="Normal"/>
    <w:link w:val="FooterChar"/>
    <w:unhideWhenUsed/>
    <w:rsid w:val="000956D7"/>
    <w:pPr>
      <w:tabs>
        <w:tab w:val="center" w:pos="4680"/>
        <w:tab w:val="right" w:pos="9360"/>
      </w:tabs>
      <w:spacing w:after="200"/>
      <w:ind w:left="720" w:hanging="360"/>
    </w:pPr>
    <w:rPr>
      <w:rFonts w:ascii="Calibri" w:eastAsia="Calibri" w:hAnsi="Calibri"/>
      <w:sz w:val="22"/>
      <w:szCs w:val="22"/>
    </w:rPr>
  </w:style>
  <w:style w:type="character" w:customStyle="1" w:styleId="FooterChar">
    <w:name w:val="Footer Char"/>
    <w:basedOn w:val="DefaultParagraphFont"/>
    <w:link w:val="Footer"/>
    <w:rsid w:val="000956D7"/>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0956D7"/>
    <w:rPr>
      <w:rFonts w:ascii="Arial" w:eastAsia="Times New Roman" w:hAnsi="Arial" w:cs="Arial"/>
      <w:bCs/>
      <w:szCs w:val="20"/>
    </w:rPr>
  </w:style>
  <w:style w:type="paragraph" w:styleId="NormalWeb">
    <w:name w:val="Normal (Web)"/>
    <w:basedOn w:val="Normal"/>
    <w:uiPriority w:val="99"/>
    <w:unhideWhenUsed/>
    <w:rsid w:val="000956D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956D7"/>
  </w:style>
  <w:style w:type="character" w:customStyle="1" w:styleId="aqj">
    <w:name w:val="aqj"/>
    <w:basedOn w:val="DefaultParagraphFont"/>
    <w:rsid w:val="000956D7"/>
  </w:style>
  <w:style w:type="table" w:styleId="TableGrid">
    <w:name w:val="Table Grid"/>
    <w:basedOn w:val="TableNormal"/>
    <w:uiPriority w:val="59"/>
    <w:rsid w:val="0009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11">
    <w:name w:val="style11"/>
    <w:basedOn w:val="DefaultParagraphFont"/>
    <w:rsid w:val="000956D7"/>
  </w:style>
  <w:style w:type="paragraph" w:customStyle="1" w:styleId="style5">
    <w:name w:val="style5"/>
    <w:basedOn w:val="Normal"/>
    <w:rsid w:val="000956D7"/>
    <w:pPr>
      <w:spacing w:before="100" w:beforeAutospacing="1" w:after="100" w:afterAutospacing="1"/>
    </w:pPr>
    <w:rPr>
      <w:rFonts w:ascii="Times" w:eastAsiaTheme="minorEastAsia" w:hAnsi="Times" w:cstheme="minorBidi"/>
      <w:sz w:val="20"/>
      <w:szCs w:val="20"/>
    </w:rPr>
  </w:style>
  <w:style w:type="character" w:styleId="Strong">
    <w:name w:val="Strong"/>
    <w:basedOn w:val="DefaultParagraphFont"/>
    <w:uiPriority w:val="22"/>
    <w:qFormat/>
    <w:rsid w:val="000956D7"/>
    <w:rPr>
      <w:b/>
      <w:bCs/>
    </w:rPr>
  </w:style>
  <w:style w:type="paragraph" w:customStyle="1" w:styleId="style7">
    <w:name w:val="style7"/>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51">
    <w:name w:val="style51"/>
    <w:basedOn w:val="DefaultParagraphFont"/>
    <w:rsid w:val="000956D7"/>
  </w:style>
  <w:style w:type="paragraph" w:styleId="BalloonText">
    <w:name w:val="Balloon Text"/>
    <w:basedOn w:val="Normal"/>
    <w:link w:val="BalloonTextChar"/>
    <w:uiPriority w:val="99"/>
    <w:semiHidden/>
    <w:unhideWhenUsed/>
    <w:rsid w:val="00095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6D7"/>
    <w:rPr>
      <w:rFonts w:ascii="Lucida Grande" w:eastAsia="Times New Roman" w:hAnsi="Lucida Grande" w:cs="Lucida Grande"/>
      <w:sz w:val="18"/>
      <w:szCs w:val="18"/>
    </w:rPr>
  </w:style>
  <w:style w:type="paragraph" w:styleId="ListParagraph">
    <w:name w:val="List Paragraph"/>
    <w:basedOn w:val="Normal"/>
    <w:uiPriority w:val="34"/>
    <w:qFormat/>
    <w:rsid w:val="0063396C"/>
    <w:pPr>
      <w:spacing w:after="160" w:line="259" w:lineRule="auto"/>
      <w:ind w:left="720"/>
      <w:contextualSpacing/>
    </w:pPr>
    <w:rPr>
      <w:rFonts w:asciiTheme="minorHAnsi" w:eastAsiaTheme="minorHAnsi" w:hAnsiTheme="minorHAnsi" w:cstheme="minorBidi"/>
      <w:sz w:val="22"/>
      <w:szCs w:val="22"/>
    </w:rPr>
  </w:style>
  <w:style w:type="paragraph" w:customStyle="1" w:styleId="H2">
    <w:name w:val="H2"/>
    <w:basedOn w:val="Normal"/>
    <w:rsid w:val="002F75CA"/>
    <w:pPr>
      <w:spacing w:before="100" w:after="100" w:line="273" w:lineRule="auto"/>
    </w:pPr>
    <w:rPr>
      <w:b/>
      <w:color w:val="000000"/>
      <w:kern w:val="28"/>
      <w:sz w:val="36"/>
      <w:szCs w:val="20"/>
    </w:rPr>
  </w:style>
  <w:style w:type="paragraph" w:customStyle="1" w:styleId="Default">
    <w:name w:val="Default"/>
    <w:rsid w:val="002F75CA"/>
    <w:pPr>
      <w:autoSpaceDE w:val="0"/>
      <w:autoSpaceDN w:val="0"/>
      <w:adjustRightInd w:val="0"/>
    </w:pPr>
    <w:rPr>
      <w:rFonts w:ascii="Arial" w:eastAsia="Calibri" w:hAnsi="Arial" w:cs="Arial"/>
      <w:color w:val="000000"/>
    </w:rPr>
  </w:style>
  <w:style w:type="character" w:customStyle="1" w:styleId="m690154949949285268m3506782540896327478m4663696999838505725s1">
    <w:name w:val="m_690154949949285268m_3506782540896327478m_4663696999838505725s1"/>
    <w:basedOn w:val="DefaultParagraphFont"/>
    <w:rsid w:val="0027174A"/>
  </w:style>
  <w:style w:type="character" w:customStyle="1" w:styleId="m690154949949285268m3506782540896327478m4663696999838505725apple-converted-space">
    <w:name w:val="m_690154949949285268m_3506782540896327478m_4663696999838505725apple-converted-space"/>
    <w:basedOn w:val="DefaultParagraphFont"/>
    <w:rsid w:val="0027174A"/>
  </w:style>
  <w:style w:type="character" w:customStyle="1" w:styleId="Heading2Char">
    <w:name w:val="Heading 2 Char"/>
    <w:basedOn w:val="DefaultParagraphFont"/>
    <w:link w:val="Heading2"/>
    <w:uiPriority w:val="9"/>
    <w:semiHidden/>
    <w:rsid w:val="00DA61DB"/>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CC73BD"/>
  </w:style>
  <w:style w:type="character" w:styleId="UnresolvedMention">
    <w:name w:val="Unresolved Mention"/>
    <w:basedOn w:val="DefaultParagraphFont"/>
    <w:uiPriority w:val="99"/>
    <w:semiHidden/>
    <w:unhideWhenUsed/>
    <w:rsid w:val="0077743F"/>
    <w:rPr>
      <w:color w:val="605E5C"/>
      <w:shd w:val="clear" w:color="auto" w:fill="E1DFDD"/>
    </w:rPr>
  </w:style>
  <w:style w:type="paragraph" w:customStyle="1" w:styleId="m6010440513547594059paragraph">
    <w:name w:val="m_6010440513547594059paragraph"/>
    <w:basedOn w:val="Normal"/>
    <w:rsid w:val="004D371C"/>
    <w:pPr>
      <w:spacing w:before="100" w:beforeAutospacing="1" w:after="100" w:afterAutospacing="1"/>
    </w:pPr>
  </w:style>
  <w:style w:type="character" w:customStyle="1" w:styleId="m6010440513547594059normaltextrun">
    <w:name w:val="m_6010440513547594059normaltextrun"/>
    <w:basedOn w:val="DefaultParagraphFont"/>
    <w:rsid w:val="004D371C"/>
  </w:style>
  <w:style w:type="character" w:customStyle="1" w:styleId="m6010440513547594059eop">
    <w:name w:val="m_6010440513547594059eop"/>
    <w:basedOn w:val="DefaultParagraphFont"/>
    <w:rsid w:val="004D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3310">
      <w:bodyDiv w:val="1"/>
      <w:marLeft w:val="0"/>
      <w:marRight w:val="0"/>
      <w:marTop w:val="0"/>
      <w:marBottom w:val="0"/>
      <w:divBdr>
        <w:top w:val="none" w:sz="0" w:space="0" w:color="auto"/>
        <w:left w:val="none" w:sz="0" w:space="0" w:color="auto"/>
        <w:bottom w:val="none" w:sz="0" w:space="0" w:color="auto"/>
        <w:right w:val="none" w:sz="0" w:space="0" w:color="auto"/>
      </w:divBdr>
      <w:divsChild>
        <w:div w:id="1664163445">
          <w:marLeft w:val="0"/>
          <w:marRight w:val="0"/>
          <w:marTop w:val="0"/>
          <w:marBottom w:val="0"/>
          <w:divBdr>
            <w:top w:val="none" w:sz="0" w:space="0" w:color="auto"/>
            <w:left w:val="none" w:sz="0" w:space="0" w:color="auto"/>
            <w:bottom w:val="none" w:sz="0" w:space="0" w:color="auto"/>
            <w:right w:val="none" w:sz="0" w:space="0" w:color="auto"/>
          </w:divBdr>
        </w:div>
        <w:div w:id="1880430640">
          <w:marLeft w:val="0"/>
          <w:marRight w:val="0"/>
          <w:marTop w:val="0"/>
          <w:marBottom w:val="0"/>
          <w:divBdr>
            <w:top w:val="none" w:sz="0" w:space="0" w:color="auto"/>
            <w:left w:val="none" w:sz="0" w:space="0" w:color="auto"/>
            <w:bottom w:val="none" w:sz="0" w:space="0" w:color="auto"/>
            <w:right w:val="none" w:sz="0" w:space="0" w:color="auto"/>
          </w:divBdr>
        </w:div>
        <w:div w:id="27603695">
          <w:marLeft w:val="0"/>
          <w:marRight w:val="0"/>
          <w:marTop w:val="0"/>
          <w:marBottom w:val="0"/>
          <w:divBdr>
            <w:top w:val="none" w:sz="0" w:space="0" w:color="auto"/>
            <w:left w:val="none" w:sz="0" w:space="0" w:color="auto"/>
            <w:bottom w:val="none" w:sz="0" w:space="0" w:color="auto"/>
            <w:right w:val="none" w:sz="0" w:space="0" w:color="auto"/>
          </w:divBdr>
        </w:div>
      </w:divsChild>
    </w:div>
    <w:div w:id="210308285">
      <w:bodyDiv w:val="1"/>
      <w:marLeft w:val="0"/>
      <w:marRight w:val="0"/>
      <w:marTop w:val="0"/>
      <w:marBottom w:val="0"/>
      <w:divBdr>
        <w:top w:val="none" w:sz="0" w:space="0" w:color="auto"/>
        <w:left w:val="none" w:sz="0" w:space="0" w:color="auto"/>
        <w:bottom w:val="none" w:sz="0" w:space="0" w:color="auto"/>
        <w:right w:val="none" w:sz="0" w:space="0" w:color="auto"/>
      </w:divBdr>
    </w:div>
    <w:div w:id="22145253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58">
          <w:marLeft w:val="0"/>
          <w:marRight w:val="0"/>
          <w:marTop w:val="0"/>
          <w:marBottom w:val="0"/>
          <w:divBdr>
            <w:top w:val="none" w:sz="0" w:space="0" w:color="auto"/>
            <w:left w:val="none" w:sz="0" w:space="0" w:color="auto"/>
            <w:bottom w:val="none" w:sz="0" w:space="0" w:color="auto"/>
            <w:right w:val="none" w:sz="0" w:space="0" w:color="auto"/>
          </w:divBdr>
        </w:div>
        <w:div w:id="1855681157">
          <w:marLeft w:val="0"/>
          <w:marRight w:val="0"/>
          <w:marTop w:val="0"/>
          <w:marBottom w:val="0"/>
          <w:divBdr>
            <w:top w:val="none" w:sz="0" w:space="0" w:color="auto"/>
            <w:left w:val="none" w:sz="0" w:space="0" w:color="auto"/>
            <w:bottom w:val="none" w:sz="0" w:space="0" w:color="auto"/>
            <w:right w:val="none" w:sz="0" w:space="0" w:color="auto"/>
          </w:divBdr>
        </w:div>
        <w:div w:id="225846014">
          <w:marLeft w:val="0"/>
          <w:marRight w:val="0"/>
          <w:marTop w:val="0"/>
          <w:marBottom w:val="0"/>
          <w:divBdr>
            <w:top w:val="none" w:sz="0" w:space="0" w:color="auto"/>
            <w:left w:val="none" w:sz="0" w:space="0" w:color="auto"/>
            <w:bottom w:val="none" w:sz="0" w:space="0" w:color="auto"/>
            <w:right w:val="none" w:sz="0" w:space="0" w:color="auto"/>
          </w:divBdr>
        </w:div>
        <w:div w:id="1928734499">
          <w:marLeft w:val="0"/>
          <w:marRight w:val="0"/>
          <w:marTop w:val="0"/>
          <w:marBottom w:val="0"/>
          <w:divBdr>
            <w:top w:val="none" w:sz="0" w:space="0" w:color="auto"/>
            <w:left w:val="none" w:sz="0" w:space="0" w:color="auto"/>
            <w:bottom w:val="none" w:sz="0" w:space="0" w:color="auto"/>
            <w:right w:val="none" w:sz="0" w:space="0" w:color="auto"/>
          </w:divBdr>
        </w:div>
        <w:div w:id="1937899764">
          <w:marLeft w:val="0"/>
          <w:marRight w:val="0"/>
          <w:marTop w:val="0"/>
          <w:marBottom w:val="0"/>
          <w:divBdr>
            <w:top w:val="none" w:sz="0" w:space="0" w:color="auto"/>
            <w:left w:val="none" w:sz="0" w:space="0" w:color="auto"/>
            <w:bottom w:val="none" w:sz="0" w:space="0" w:color="auto"/>
            <w:right w:val="none" w:sz="0" w:space="0" w:color="auto"/>
          </w:divBdr>
        </w:div>
      </w:divsChild>
    </w:div>
    <w:div w:id="375274861">
      <w:bodyDiv w:val="1"/>
      <w:marLeft w:val="0"/>
      <w:marRight w:val="0"/>
      <w:marTop w:val="0"/>
      <w:marBottom w:val="0"/>
      <w:divBdr>
        <w:top w:val="none" w:sz="0" w:space="0" w:color="auto"/>
        <w:left w:val="none" w:sz="0" w:space="0" w:color="auto"/>
        <w:bottom w:val="none" w:sz="0" w:space="0" w:color="auto"/>
        <w:right w:val="none" w:sz="0" w:space="0" w:color="auto"/>
      </w:divBdr>
    </w:div>
    <w:div w:id="378016621">
      <w:bodyDiv w:val="1"/>
      <w:marLeft w:val="0"/>
      <w:marRight w:val="0"/>
      <w:marTop w:val="0"/>
      <w:marBottom w:val="0"/>
      <w:divBdr>
        <w:top w:val="none" w:sz="0" w:space="0" w:color="auto"/>
        <w:left w:val="none" w:sz="0" w:space="0" w:color="auto"/>
        <w:bottom w:val="none" w:sz="0" w:space="0" w:color="auto"/>
        <w:right w:val="none" w:sz="0" w:space="0" w:color="auto"/>
      </w:divBdr>
    </w:div>
    <w:div w:id="444622472">
      <w:bodyDiv w:val="1"/>
      <w:marLeft w:val="0"/>
      <w:marRight w:val="0"/>
      <w:marTop w:val="0"/>
      <w:marBottom w:val="0"/>
      <w:divBdr>
        <w:top w:val="none" w:sz="0" w:space="0" w:color="auto"/>
        <w:left w:val="none" w:sz="0" w:space="0" w:color="auto"/>
        <w:bottom w:val="none" w:sz="0" w:space="0" w:color="auto"/>
        <w:right w:val="none" w:sz="0" w:space="0" w:color="auto"/>
      </w:divBdr>
    </w:div>
    <w:div w:id="744382555">
      <w:bodyDiv w:val="1"/>
      <w:marLeft w:val="0"/>
      <w:marRight w:val="0"/>
      <w:marTop w:val="0"/>
      <w:marBottom w:val="0"/>
      <w:divBdr>
        <w:top w:val="none" w:sz="0" w:space="0" w:color="auto"/>
        <w:left w:val="none" w:sz="0" w:space="0" w:color="auto"/>
        <w:bottom w:val="none" w:sz="0" w:space="0" w:color="auto"/>
        <w:right w:val="none" w:sz="0" w:space="0" w:color="auto"/>
      </w:divBdr>
      <w:divsChild>
        <w:div w:id="534735917">
          <w:marLeft w:val="0"/>
          <w:marRight w:val="0"/>
          <w:marTop w:val="0"/>
          <w:marBottom w:val="0"/>
          <w:divBdr>
            <w:top w:val="none" w:sz="0" w:space="0" w:color="auto"/>
            <w:left w:val="none" w:sz="0" w:space="0" w:color="auto"/>
            <w:bottom w:val="none" w:sz="0" w:space="0" w:color="auto"/>
            <w:right w:val="none" w:sz="0" w:space="0" w:color="auto"/>
          </w:divBdr>
        </w:div>
        <w:div w:id="473913314">
          <w:marLeft w:val="0"/>
          <w:marRight w:val="0"/>
          <w:marTop w:val="0"/>
          <w:marBottom w:val="0"/>
          <w:divBdr>
            <w:top w:val="none" w:sz="0" w:space="0" w:color="auto"/>
            <w:left w:val="none" w:sz="0" w:space="0" w:color="auto"/>
            <w:bottom w:val="none" w:sz="0" w:space="0" w:color="auto"/>
            <w:right w:val="none" w:sz="0" w:space="0" w:color="auto"/>
          </w:divBdr>
        </w:div>
      </w:divsChild>
    </w:div>
    <w:div w:id="793523598">
      <w:bodyDiv w:val="1"/>
      <w:marLeft w:val="0"/>
      <w:marRight w:val="0"/>
      <w:marTop w:val="0"/>
      <w:marBottom w:val="0"/>
      <w:divBdr>
        <w:top w:val="none" w:sz="0" w:space="0" w:color="auto"/>
        <w:left w:val="none" w:sz="0" w:space="0" w:color="auto"/>
        <w:bottom w:val="none" w:sz="0" w:space="0" w:color="auto"/>
        <w:right w:val="none" w:sz="0" w:space="0" w:color="auto"/>
      </w:divBdr>
      <w:divsChild>
        <w:div w:id="781458118">
          <w:marLeft w:val="0"/>
          <w:marRight w:val="0"/>
          <w:marTop w:val="0"/>
          <w:marBottom w:val="0"/>
          <w:divBdr>
            <w:top w:val="none" w:sz="0" w:space="0" w:color="auto"/>
            <w:left w:val="none" w:sz="0" w:space="0" w:color="auto"/>
            <w:bottom w:val="none" w:sz="0" w:space="0" w:color="auto"/>
            <w:right w:val="none" w:sz="0" w:space="0" w:color="auto"/>
          </w:divBdr>
        </w:div>
        <w:div w:id="2102138159">
          <w:marLeft w:val="0"/>
          <w:marRight w:val="0"/>
          <w:marTop w:val="0"/>
          <w:marBottom w:val="0"/>
          <w:divBdr>
            <w:top w:val="none" w:sz="0" w:space="0" w:color="auto"/>
            <w:left w:val="none" w:sz="0" w:space="0" w:color="auto"/>
            <w:bottom w:val="none" w:sz="0" w:space="0" w:color="auto"/>
            <w:right w:val="none" w:sz="0" w:space="0" w:color="auto"/>
          </w:divBdr>
          <w:divsChild>
            <w:div w:id="377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02">
      <w:bodyDiv w:val="1"/>
      <w:marLeft w:val="0"/>
      <w:marRight w:val="0"/>
      <w:marTop w:val="0"/>
      <w:marBottom w:val="0"/>
      <w:divBdr>
        <w:top w:val="none" w:sz="0" w:space="0" w:color="auto"/>
        <w:left w:val="none" w:sz="0" w:space="0" w:color="auto"/>
        <w:bottom w:val="none" w:sz="0" w:space="0" w:color="auto"/>
        <w:right w:val="none" w:sz="0" w:space="0" w:color="auto"/>
      </w:divBdr>
    </w:div>
    <w:div w:id="858739091">
      <w:bodyDiv w:val="1"/>
      <w:marLeft w:val="0"/>
      <w:marRight w:val="0"/>
      <w:marTop w:val="0"/>
      <w:marBottom w:val="0"/>
      <w:divBdr>
        <w:top w:val="none" w:sz="0" w:space="0" w:color="auto"/>
        <w:left w:val="none" w:sz="0" w:space="0" w:color="auto"/>
        <w:bottom w:val="none" w:sz="0" w:space="0" w:color="auto"/>
        <w:right w:val="none" w:sz="0" w:space="0" w:color="auto"/>
      </w:divBdr>
    </w:div>
    <w:div w:id="1096708176">
      <w:bodyDiv w:val="1"/>
      <w:marLeft w:val="0"/>
      <w:marRight w:val="0"/>
      <w:marTop w:val="0"/>
      <w:marBottom w:val="0"/>
      <w:divBdr>
        <w:top w:val="none" w:sz="0" w:space="0" w:color="auto"/>
        <w:left w:val="none" w:sz="0" w:space="0" w:color="auto"/>
        <w:bottom w:val="none" w:sz="0" w:space="0" w:color="auto"/>
        <w:right w:val="none" w:sz="0" w:space="0" w:color="auto"/>
      </w:divBdr>
    </w:div>
    <w:div w:id="1162546812">
      <w:bodyDiv w:val="1"/>
      <w:marLeft w:val="0"/>
      <w:marRight w:val="0"/>
      <w:marTop w:val="0"/>
      <w:marBottom w:val="0"/>
      <w:divBdr>
        <w:top w:val="none" w:sz="0" w:space="0" w:color="auto"/>
        <w:left w:val="none" w:sz="0" w:space="0" w:color="auto"/>
        <w:bottom w:val="none" w:sz="0" w:space="0" w:color="auto"/>
        <w:right w:val="none" w:sz="0" w:space="0" w:color="auto"/>
      </w:divBdr>
    </w:div>
    <w:div w:id="1473988151">
      <w:bodyDiv w:val="1"/>
      <w:marLeft w:val="0"/>
      <w:marRight w:val="0"/>
      <w:marTop w:val="0"/>
      <w:marBottom w:val="0"/>
      <w:divBdr>
        <w:top w:val="none" w:sz="0" w:space="0" w:color="auto"/>
        <w:left w:val="none" w:sz="0" w:space="0" w:color="auto"/>
        <w:bottom w:val="none" w:sz="0" w:space="0" w:color="auto"/>
        <w:right w:val="none" w:sz="0" w:space="0" w:color="auto"/>
      </w:divBdr>
    </w:div>
    <w:div w:id="1507286414">
      <w:bodyDiv w:val="1"/>
      <w:marLeft w:val="0"/>
      <w:marRight w:val="0"/>
      <w:marTop w:val="0"/>
      <w:marBottom w:val="0"/>
      <w:divBdr>
        <w:top w:val="none" w:sz="0" w:space="0" w:color="auto"/>
        <w:left w:val="none" w:sz="0" w:space="0" w:color="auto"/>
        <w:bottom w:val="none" w:sz="0" w:space="0" w:color="auto"/>
        <w:right w:val="none" w:sz="0" w:space="0" w:color="auto"/>
      </w:divBdr>
    </w:div>
    <w:div w:id="1708992640">
      <w:bodyDiv w:val="1"/>
      <w:marLeft w:val="0"/>
      <w:marRight w:val="0"/>
      <w:marTop w:val="0"/>
      <w:marBottom w:val="0"/>
      <w:divBdr>
        <w:top w:val="none" w:sz="0" w:space="0" w:color="auto"/>
        <w:left w:val="none" w:sz="0" w:space="0" w:color="auto"/>
        <w:bottom w:val="none" w:sz="0" w:space="0" w:color="auto"/>
        <w:right w:val="none" w:sz="0" w:space="0" w:color="auto"/>
      </w:divBdr>
    </w:div>
    <w:div w:id="1997608958">
      <w:bodyDiv w:val="1"/>
      <w:marLeft w:val="0"/>
      <w:marRight w:val="0"/>
      <w:marTop w:val="0"/>
      <w:marBottom w:val="0"/>
      <w:divBdr>
        <w:top w:val="none" w:sz="0" w:space="0" w:color="auto"/>
        <w:left w:val="none" w:sz="0" w:space="0" w:color="auto"/>
        <w:bottom w:val="none" w:sz="0" w:space="0" w:color="auto"/>
        <w:right w:val="none" w:sz="0" w:space="0" w:color="auto"/>
      </w:divBdr>
      <w:divsChild>
        <w:div w:id="587008269">
          <w:marLeft w:val="0"/>
          <w:marRight w:val="0"/>
          <w:marTop w:val="0"/>
          <w:marBottom w:val="0"/>
          <w:divBdr>
            <w:top w:val="none" w:sz="0" w:space="0" w:color="auto"/>
            <w:left w:val="none" w:sz="0" w:space="0" w:color="auto"/>
            <w:bottom w:val="none" w:sz="0" w:space="0" w:color="auto"/>
            <w:right w:val="none" w:sz="0" w:space="0" w:color="auto"/>
          </w:divBdr>
        </w:div>
        <w:div w:id="1295404481">
          <w:marLeft w:val="0"/>
          <w:marRight w:val="0"/>
          <w:marTop w:val="0"/>
          <w:marBottom w:val="0"/>
          <w:divBdr>
            <w:top w:val="none" w:sz="0" w:space="0" w:color="auto"/>
            <w:left w:val="none" w:sz="0" w:space="0" w:color="auto"/>
            <w:bottom w:val="none" w:sz="0" w:space="0" w:color="auto"/>
            <w:right w:val="none" w:sz="0" w:space="0" w:color="auto"/>
          </w:divBdr>
        </w:div>
        <w:div w:id="1922792269">
          <w:marLeft w:val="0"/>
          <w:marRight w:val="0"/>
          <w:marTop w:val="0"/>
          <w:marBottom w:val="0"/>
          <w:divBdr>
            <w:top w:val="none" w:sz="0" w:space="0" w:color="auto"/>
            <w:left w:val="none" w:sz="0" w:space="0" w:color="auto"/>
            <w:bottom w:val="none" w:sz="0" w:space="0" w:color="auto"/>
            <w:right w:val="none" w:sz="0" w:space="0" w:color="auto"/>
          </w:divBdr>
        </w:div>
        <w:div w:id="1632134424">
          <w:marLeft w:val="0"/>
          <w:marRight w:val="0"/>
          <w:marTop w:val="0"/>
          <w:marBottom w:val="0"/>
          <w:divBdr>
            <w:top w:val="none" w:sz="0" w:space="0" w:color="auto"/>
            <w:left w:val="none" w:sz="0" w:space="0" w:color="auto"/>
            <w:bottom w:val="none" w:sz="0" w:space="0" w:color="auto"/>
            <w:right w:val="none" w:sz="0" w:space="0" w:color="auto"/>
          </w:divBdr>
        </w:div>
        <w:div w:id="2061056724">
          <w:marLeft w:val="0"/>
          <w:marRight w:val="0"/>
          <w:marTop w:val="0"/>
          <w:marBottom w:val="0"/>
          <w:divBdr>
            <w:top w:val="none" w:sz="0" w:space="0" w:color="auto"/>
            <w:left w:val="none" w:sz="0" w:space="0" w:color="auto"/>
            <w:bottom w:val="none" w:sz="0" w:space="0" w:color="auto"/>
            <w:right w:val="none" w:sz="0" w:space="0" w:color="auto"/>
          </w:divBdr>
        </w:div>
      </w:divsChild>
    </w:div>
    <w:div w:id="1999185172">
      <w:bodyDiv w:val="1"/>
      <w:marLeft w:val="0"/>
      <w:marRight w:val="0"/>
      <w:marTop w:val="0"/>
      <w:marBottom w:val="0"/>
      <w:divBdr>
        <w:top w:val="none" w:sz="0" w:space="0" w:color="auto"/>
        <w:left w:val="none" w:sz="0" w:space="0" w:color="auto"/>
        <w:bottom w:val="none" w:sz="0" w:space="0" w:color="auto"/>
        <w:right w:val="none" w:sz="0" w:space="0" w:color="auto"/>
      </w:divBdr>
    </w:div>
    <w:div w:id="2082169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dzike@d62.org" TargetMode="External"/><Relationship Id="rId18" Type="http://schemas.openxmlformats.org/officeDocument/2006/relationships/hyperlink" Target="mailto:mollyclesen@gmail.com" TargetMode="External"/><Relationship Id="rId26" Type="http://schemas.openxmlformats.org/officeDocument/2006/relationships/hyperlink" Target="mailto:WhyEyeTeach@Gmail.com" TargetMode="External"/><Relationship Id="rId39" Type="http://schemas.openxmlformats.org/officeDocument/2006/relationships/hyperlink" Target="mailto:skelly@niu.edu" TargetMode="External"/><Relationship Id="rId21" Type="http://schemas.openxmlformats.org/officeDocument/2006/relationships/hyperlink" Target="mailto:braillelund@gmail.com" TargetMode="External"/><Relationship Id="rId34" Type="http://schemas.openxmlformats.org/officeDocument/2006/relationships/hyperlink" Target="mailto:mollyclesen@gmail.com" TargetMode="External"/><Relationship Id="rId42" Type="http://schemas.openxmlformats.org/officeDocument/2006/relationships/image" Target="media/image3.jpeg"/><Relationship Id="rId47" Type="http://schemas.openxmlformats.org/officeDocument/2006/relationships/customXml" Target="../customXml/item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kkin2458@gmail.com" TargetMode="External"/><Relationship Id="rId29" Type="http://schemas.openxmlformats.org/officeDocument/2006/relationships/hyperlink" Target="mailto:WhyEyeTeach@Gmail.com" TargetMode="External"/><Relationship Id="rId11" Type="http://schemas.openxmlformats.org/officeDocument/2006/relationships/hyperlink" Target="mailto:duncanj@d62.org" TargetMode="External"/><Relationship Id="rId24" Type="http://schemas.openxmlformats.org/officeDocument/2006/relationships/hyperlink" Target="https://forms.gle/ivFQq8eHkXmXByQv7" TargetMode="External"/><Relationship Id="rId32" Type="http://schemas.openxmlformats.org/officeDocument/2006/relationships/hyperlink" Target="https://www.instagram.com/whyeyeteach/" TargetMode="External"/><Relationship Id="rId37" Type="http://schemas.openxmlformats.org/officeDocument/2006/relationships/hyperlink" Target="https://www.youtube.com/watch?v=VUfWnBbNZMg" TargetMode="External"/><Relationship Id="rId40" Type="http://schemas.openxmlformats.org/officeDocument/2006/relationships/hyperlink" Target="https://www.niu.edu/grad/admissions/apply-now.s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oveisblind@gmail.com" TargetMode="External"/><Relationship Id="rId23" Type="http://schemas.openxmlformats.org/officeDocument/2006/relationships/hyperlink" Target="mailto:loveisblind0511@gmail.com" TargetMode="External"/><Relationship Id="rId28" Type="http://schemas.openxmlformats.org/officeDocument/2006/relationships/hyperlink" Target="http://www.WhyEyeTeach.info" TargetMode="External"/><Relationship Id="rId36" Type="http://schemas.openxmlformats.org/officeDocument/2006/relationships/hyperlink" Target="mailto:leslie.hoskins@leaderdog.org" TargetMode="External"/><Relationship Id="rId49"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mailto:dtyrrell@thenia.org" TargetMode="External"/><Relationship Id="rId31" Type="http://schemas.openxmlformats.org/officeDocument/2006/relationships/hyperlink" Target="https://twitter.com/WhyEyeTeach" TargetMode="External"/><Relationship Id="rId44" Type="http://schemas.openxmlformats.org/officeDocument/2006/relationships/hyperlink" Target="http://www.hadley.edu" TargetMode="External"/><Relationship Id="rId4" Type="http://schemas.openxmlformats.org/officeDocument/2006/relationships/webSettings" Target="webSettings.xml"/><Relationship Id="rId9" Type="http://schemas.openxmlformats.org/officeDocument/2006/relationships/hyperlink" Target="https://aerbvi.org/about/divisions/" TargetMode="External"/><Relationship Id="rId14" Type="http://schemas.openxmlformats.org/officeDocument/2006/relationships/hyperlink" Target="mailto:dagrism@gmai.com" TargetMode="External"/><Relationship Id="rId22" Type="http://schemas.openxmlformats.org/officeDocument/2006/relationships/hyperlink" Target="https://aerbvi.org/about/chapters/illinois/" TargetMode="External"/><Relationship Id="rId27" Type="http://schemas.openxmlformats.org/officeDocument/2006/relationships/hyperlink" Target="http://www.whyeyeteach.info" TargetMode="External"/><Relationship Id="rId30" Type="http://schemas.openxmlformats.org/officeDocument/2006/relationships/hyperlink" Target="https://www.facebook.com/WhyEyeTeach/" TargetMode="External"/><Relationship Id="rId35" Type="http://schemas.openxmlformats.org/officeDocument/2006/relationships/hyperlink" Target="https://chicagolighthouse.org/program/youth-transition-program/" TargetMode="External"/><Relationship Id="rId43" Type="http://schemas.openxmlformats.org/officeDocument/2006/relationships/hyperlink" Target="https://hadley.edu" TargetMode="External"/><Relationship Id="rId48" Type="http://schemas.openxmlformats.org/officeDocument/2006/relationships/customXml" Target="../customXml/item2.xml"/><Relationship Id="rId8" Type="http://schemas.openxmlformats.org/officeDocument/2006/relationships/image" Target="cid:44FC3484-B4B6-4FB5-A9D6-73465BFA8B12@sps186.org" TargetMode="External"/><Relationship Id="rId3" Type="http://schemas.openxmlformats.org/officeDocument/2006/relationships/settings" Target="settings.xml"/><Relationship Id="rId12" Type="http://schemas.openxmlformats.org/officeDocument/2006/relationships/hyperlink" Target="mailto:mguimonwarren@naperville" TargetMode="External"/><Relationship Id="rId17" Type="http://schemas.openxmlformats.org/officeDocument/2006/relationships/hyperlink" Target="mailto:lauren.mehalek@gmail.com" TargetMode="External"/><Relationship Id="rId25" Type="http://schemas.openxmlformats.org/officeDocument/2006/relationships/hyperlink" Target="mailto:braillelund@gmail.com" TargetMode="External"/><Relationship Id="rId33" Type="http://schemas.openxmlformats.org/officeDocument/2006/relationships/hyperlink" Target="https://aerbvi.org/about/chapters/illinois/" TargetMode="External"/><Relationship Id="rId38" Type="http://schemas.openxmlformats.org/officeDocument/2006/relationships/hyperlink" Target="https://www.cedu.niu.edu/seed/graduate-programs/masters-visual-disabilities.shtml" TargetMode="External"/><Relationship Id="rId46" Type="http://schemas.openxmlformats.org/officeDocument/2006/relationships/theme" Target="theme/theme1.xml"/><Relationship Id="rId20" Type="http://schemas.openxmlformats.org/officeDocument/2006/relationships/hyperlink" Target="mailto:jasmine.wells@illinois.gov" TargetMode="External"/><Relationship Id="rId41" Type="http://schemas.openxmlformats.org/officeDocument/2006/relationships/hyperlink" Target="mailto:skelly@niu.edu"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57446-FAC6-4630-807F-46BCEEA37C15}"/>
</file>

<file path=customXml/itemProps2.xml><?xml version="1.0" encoding="utf-8"?>
<ds:datastoreItem xmlns:ds="http://schemas.openxmlformats.org/officeDocument/2006/customXml" ds:itemID="{1EA07280-8810-4522-968F-797B1CF2403A}"/>
</file>

<file path=customXml/itemProps3.xml><?xml version="1.0" encoding="utf-8"?>
<ds:datastoreItem xmlns:ds="http://schemas.openxmlformats.org/officeDocument/2006/customXml" ds:itemID="{C5906EB4-1D77-4B73-8AA0-49187B05F8C5}"/>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14722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SPS 186</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Mehalek</dc:creator>
  <cp:keywords/>
  <dc:description/>
  <cp:lastModifiedBy>Michele Basham</cp:lastModifiedBy>
  <cp:revision>2</cp:revision>
  <dcterms:created xsi:type="dcterms:W3CDTF">2020-12-18T21:55:00Z</dcterms:created>
  <dcterms:modified xsi:type="dcterms:W3CDTF">2020-12-18T21:55:00Z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