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B0FD" w14:textId="7571C7E5" w:rsidR="00653046" w:rsidRDefault="00BB03DA" w:rsidP="00653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7DEC104" wp14:editId="08385DC3">
            <wp:extent cx="21717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C0A3" w14:textId="77777777" w:rsidR="00653046" w:rsidRDefault="00653046" w:rsidP="00653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F082F" w14:textId="409DEA4D" w:rsidR="00653046" w:rsidRDefault="00BE0A10" w:rsidP="00653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Curricular </w:t>
      </w:r>
      <w:r w:rsidR="00653046">
        <w:rPr>
          <w:rFonts w:ascii="Times New Roman" w:hAnsi="Times New Roman" w:cs="Times New Roman"/>
          <w:b/>
          <w:sz w:val="28"/>
          <w:szCs w:val="28"/>
        </w:rPr>
        <w:t>Standards:  A</w:t>
      </w:r>
      <w:r w:rsidR="001262E6">
        <w:rPr>
          <w:rFonts w:ascii="Times New Roman" w:hAnsi="Times New Roman" w:cs="Times New Roman"/>
          <w:b/>
          <w:sz w:val="28"/>
          <w:szCs w:val="28"/>
        </w:rPr>
        <w:t>ssis</w:t>
      </w:r>
      <w:r w:rsidR="00653046">
        <w:rPr>
          <w:rFonts w:ascii="Times New Roman" w:hAnsi="Times New Roman" w:cs="Times New Roman"/>
          <w:b/>
          <w:sz w:val="28"/>
          <w:szCs w:val="28"/>
        </w:rPr>
        <w:t>tive Technology (AT)</w:t>
      </w:r>
      <w:r w:rsidR="00FC4A30">
        <w:rPr>
          <w:rFonts w:ascii="Times New Roman" w:hAnsi="Times New Roman" w:cs="Times New Roman"/>
          <w:b/>
          <w:sz w:val="28"/>
          <w:szCs w:val="28"/>
        </w:rPr>
        <w:t xml:space="preserve"> Instructional Specialist</w:t>
      </w:r>
    </w:p>
    <w:p w14:paraId="6A2993D1" w14:textId="3DB9F9BF" w:rsidR="00653046" w:rsidRDefault="00AE2D8F" w:rsidP="00AE2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</w:rPr>
        <w:t xml:space="preserve">All Curricular </w:t>
      </w:r>
      <w:r w:rsidRPr="00433C1F">
        <w:rPr>
          <w:rFonts w:ascii="Calibri" w:hAnsi="Calibri" w:cs="Calibri"/>
        </w:rPr>
        <w:t>Standards must be fully met to receive AER accreditation.</w:t>
      </w:r>
    </w:p>
    <w:p w14:paraId="5818A13A" w14:textId="77777777" w:rsidR="00653046" w:rsidRDefault="00653046" w:rsidP="00653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3207"/>
        <w:gridCol w:w="1293"/>
        <w:gridCol w:w="1325"/>
      </w:tblGrid>
      <w:tr w:rsidR="00653046" w:rsidRPr="001C0714" w14:paraId="1E841DE1" w14:textId="77777777" w:rsidTr="007D44C1">
        <w:tc>
          <w:tcPr>
            <w:tcW w:w="10140" w:type="dxa"/>
            <w:gridSpan w:val="4"/>
            <w:shd w:val="clear" w:color="auto" w:fill="000000"/>
          </w:tcPr>
          <w:p w14:paraId="43EE0D61" w14:textId="78B8649E" w:rsidR="00653046" w:rsidRPr="001C0714" w:rsidRDefault="00653046" w:rsidP="007D44C1">
            <w:pPr>
              <w:spacing w:after="0" w:line="240" w:lineRule="auto"/>
              <w:rPr>
                <w:rFonts w:ascii="Arial Narrow" w:hAnsi="Arial Narrow"/>
                <w:color w:val="FFFFFF"/>
                <w:sz w:val="36"/>
              </w:rPr>
            </w:pPr>
            <w:r w:rsidRPr="001C0714">
              <w:rPr>
                <w:rFonts w:ascii="Arial Narrow" w:hAnsi="Arial Narrow"/>
                <w:color w:val="FFFFFF"/>
                <w:sz w:val="36"/>
              </w:rPr>
              <w:t xml:space="preserve">Curricular Standards: </w:t>
            </w:r>
            <w:r>
              <w:rPr>
                <w:rFonts w:ascii="Arial Narrow" w:hAnsi="Arial Narrow"/>
                <w:color w:val="FFFFFF"/>
                <w:sz w:val="36"/>
              </w:rPr>
              <w:t>A</w:t>
            </w:r>
            <w:r w:rsidR="001262E6">
              <w:rPr>
                <w:rFonts w:ascii="Arial Narrow" w:hAnsi="Arial Narrow"/>
                <w:color w:val="FFFFFF"/>
                <w:sz w:val="36"/>
              </w:rPr>
              <w:t>ssis</w:t>
            </w:r>
            <w:r>
              <w:rPr>
                <w:rFonts w:ascii="Arial Narrow" w:hAnsi="Arial Narrow"/>
                <w:color w:val="FFFFFF"/>
                <w:sz w:val="36"/>
              </w:rPr>
              <w:t>tive Technology</w:t>
            </w:r>
            <w:r w:rsidRPr="001C0714">
              <w:rPr>
                <w:rFonts w:ascii="Arial Narrow" w:hAnsi="Arial Narrow"/>
                <w:color w:val="FFFFFF"/>
                <w:sz w:val="36"/>
              </w:rPr>
              <w:t xml:space="preserve"> </w:t>
            </w:r>
          </w:p>
        </w:tc>
      </w:tr>
      <w:tr w:rsidR="00653046" w:rsidRPr="001C0714" w14:paraId="3D0F77E2" w14:textId="77777777" w:rsidTr="007D44C1">
        <w:tc>
          <w:tcPr>
            <w:tcW w:w="10140" w:type="dxa"/>
            <w:gridSpan w:val="4"/>
          </w:tcPr>
          <w:p w14:paraId="4D7AF9D5" w14:textId="77777777" w:rsidR="00653046" w:rsidRPr="001C0714" w:rsidRDefault="00653046" w:rsidP="007D44C1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</w:p>
          <w:p w14:paraId="01CF49F5" w14:textId="77777777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rPr>
                <w:rFonts w:ascii="Arial Narrow" w:hAnsi="Arial Narrow"/>
                <w:b/>
                <w:sz w:val="28"/>
              </w:rPr>
              <w:t xml:space="preserve">I. </w:t>
            </w:r>
            <w:r>
              <w:rPr>
                <w:rFonts w:ascii="Arial Narrow" w:hAnsi="Arial Narrow"/>
                <w:b/>
                <w:sz w:val="28"/>
              </w:rPr>
              <w:t>Assessment</w:t>
            </w:r>
            <w:r w:rsidRPr="001C0714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0854ECDC" w14:textId="77777777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</w:tc>
      </w:tr>
      <w:tr w:rsidR="00653046" w:rsidRPr="001C0714" w14:paraId="76EE3C29" w14:textId="77777777" w:rsidTr="007D44C1">
        <w:tc>
          <w:tcPr>
            <w:tcW w:w="4315" w:type="dxa"/>
          </w:tcPr>
          <w:p w14:paraId="11522632" w14:textId="44119CAC" w:rsidR="00653046" w:rsidRDefault="00653046" w:rsidP="00EB7424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Standards</w:t>
            </w:r>
          </w:p>
          <w:p w14:paraId="178FF873" w14:textId="1737BFE6" w:rsidR="00653046" w:rsidRPr="001C0714" w:rsidRDefault="00653046" w:rsidP="00FB08B9">
            <w:pPr>
              <w:spacing w:after="0" w:line="36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3207" w:type="dxa"/>
          </w:tcPr>
          <w:p w14:paraId="093B14AB" w14:textId="1441D631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2618" w:type="dxa"/>
            <w:gridSpan w:val="2"/>
          </w:tcPr>
          <w:p w14:paraId="73434656" w14:textId="77777777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2FF12C7D" w14:textId="77777777" w:rsidTr="007D44C1">
        <w:tc>
          <w:tcPr>
            <w:tcW w:w="4315" w:type="dxa"/>
          </w:tcPr>
          <w:p w14:paraId="002DFFF1" w14:textId="301D1BF9" w:rsidR="00EB7424" w:rsidRPr="001C0714" w:rsidRDefault="00EB7424" w:rsidP="00EB7424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041A4">
              <w:rPr>
                <w:rFonts w:ascii="Arial Narrow" w:hAnsi="Arial Narrow"/>
                <w:b/>
              </w:rPr>
              <w:t>The university provides learning experiences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041A4">
              <w:rPr>
                <w:rFonts w:ascii="Arial Narrow" w:hAnsi="Arial Narrow"/>
                <w:b/>
              </w:rPr>
              <w:t>designed to enable the candidate to demonstrate knowledge</w:t>
            </w:r>
            <w:r>
              <w:rPr>
                <w:rFonts w:ascii="Arial Narrow" w:hAnsi="Arial Narrow"/>
                <w:b/>
              </w:rPr>
              <w:t xml:space="preserve"> and understanding of:</w:t>
            </w:r>
          </w:p>
        </w:tc>
        <w:tc>
          <w:tcPr>
            <w:tcW w:w="3207" w:type="dxa"/>
          </w:tcPr>
          <w:p w14:paraId="7FC07C91" w14:textId="3CC2C621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1677B37A" w14:textId="4EF73F29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1F7D9606" w14:textId="4EA94635" w:rsidR="00EB7424" w:rsidRDefault="00EB7424" w:rsidP="007D44C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EB7424" w:rsidRPr="001C0714" w14:paraId="31C44F6B" w14:textId="77777777" w:rsidTr="007D44C1">
        <w:tc>
          <w:tcPr>
            <w:tcW w:w="4315" w:type="dxa"/>
          </w:tcPr>
          <w:p w14:paraId="5745FD57" w14:textId="7BA5BFC2" w:rsidR="00EB7424" w:rsidRPr="00FB08B9" w:rsidRDefault="00EB7424" w:rsidP="00EB742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 Narrow" w:hAnsi="Arial Narrow"/>
                <w:spacing w:val="-3"/>
              </w:rPr>
              <w:t>a</w:t>
            </w:r>
            <w:r w:rsidRPr="001C0714">
              <w:rPr>
                <w:rFonts w:ascii="Arial Narrow" w:hAnsi="Arial Narrow"/>
                <w:spacing w:val="-3"/>
              </w:rPr>
              <w:t>.</w:t>
            </w:r>
            <w:r w:rsidRPr="00700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9B07F1">
              <w:rPr>
                <w:rFonts w:ascii="Arial Narrow" w:eastAsia="Times New Roman" w:hAnsi="Arial Narrow" w:cs="Times New Roman"/>
              </w:rPr>
              <w:t xml:space="preserve">he visual system (oculomotor </w:t>
            </w:r>
            <w:r>
              <w:rPr>
                <w:rFonts w:ascii="Arial Narrow" w:eastAsia="Times New Roman" w:hAnsi="Arial Narrow" w:cs="Times New Roman"/>
              </w:rPr>
              <w:t xml:space="preserve">   </w:t>
            </w:r>
            <w:r w:rsidRPr="009B07F1">
              <w:rPr>
                <w:rFonts w:ascii="Arial Narrow" w:eastAsia="Times New Roman" w:hAnsi="Arial Narrow" w:cs="Times New Roman"/>
              </w:rPr>
              <w:t>system, eye, optic pathway, and brain)</w:t>
            </w:r>
            <w:r w:rsidRPr="009B07F1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</w:tcPr>
          <w:p w14:paraId="3314D98F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41EB0C74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06F1D50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79ABB945" w14:textId="77777777" w:rsidTr="007D44C1">
        <w:tc>
          <w:tcPr>
            <w:tcW w:w="4315" w:type="dxa"/>
          </w:tcPr>
          <w:p w14:paraId="2FA7644D" w14:textId="2DEAD2D2" w:rsidR="00EB7424" w:rsidRPr="00FB08B9" w:rsidRDefault="00EB7424" w:rsidP="00EB742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 Narrow" w:hAnsi="Arial Narrow" w:cs="Verdana"/>
                <w:color w:val="000000"/>
                <w:szCs w:val="20"/>
              </w:rPr>
              <w:t>b</w:t>
            </w:r>
            <w:r w:rsidRPr="001C0714">
              <w:rPr>
                <w:rFonts w:ascii="Arial Narrow" w:hAnsi="Arial Narrow" w:cs="Verdana"/>
                <w:color w:val="000000"/>
                <w:szCs w:val="20"/>
              </w:rPr>
              <w:t xml:space="preserve">.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e</w:t>
            </w:r>
            <w:r w:rsidRPr="009B07F1">
              <w:rPr>
                <w:rFonts w:ascii="Arial Narrow" w:eastAsia="Times New Roman" w:hAnsi="Arial Narrow" w:cs="Times New Roman"/>
              </w:rPr>
              <w:t>ye conditions and their implications including glare sensitivity, contrast sensitivity, lighting, visual fatigue and ergonomics</w:t>
            </w:r>
            <w:r w:rsidRPr="009B07F1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</w:tcPr>
          <w:p w14:paraId="43BFA681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2A63761C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719F3D3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4664C19A" w14:textId="77777777" w:rsidTr="007D44C1">
        <w:tc>
          <w:tcPr>
            <w:tcW w:w="4315" w:type="dxa"/>
          </w:tcPr>
          <w:p w14:paraId="0F41481B" w14:textId="5D37E575" w:rsidR="00EB7424" w:rsidRPr="00267A78" w:rsidRDefault="00EB7424" w:rsidP="00EB7424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7E4633">
              <w:rPr>
                <w:rFonts w:ascii="Arial Narrow" w:hAnsi="Arial Narrow" w:cs="Verdana"/>
                <w:color w:val="000000"/>
              </w:rPr>
              <w:t>c.</w:t>
            </w:r>
            <w:r w:rsidRPr="007E4633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7E4633">
              <w:rPr>
                <w:rFonts w:ascii="Arial Narrow" w:eastAsia="Times New Roman" w:hAnsi="Arial Narrow" w:cs="Times New Roman"/>
              </w:rPr>
              <w:t>ow to review and interpret vision reports including abbreviations and notations that describe pathology, visual functioning and refractive error</w:t>
            </w:r>
            <w:r w:rsidRPr="007E4633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</w:tcPr>
          <w:p w14:paraId="5677ECD4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51C5639F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46FF708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1128EF11" w14:textId="77777777" w:rsidTr="007D44C1">
        <w:tc>
          <w:tcPr>
            <w:tcW w:w="4315" w:type="dxa"/>
          </w:tcPr>
          <w:p w14:paraId="7A2DA9B3" w14:textId="15DF1DC8" w:rsidR="00EB7424" w:rsidRPr="00267A78" w:rsidRDefault="00EB7424" w:rsidP="00EB7424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7E4633">
              <w:rPr>
                <w:rFonts w:ascii="Arial Narrow" w:hAnsi="Arial Narrow" w:cs="Verdana"/>
                <w:color w:val="000000"/>
              </w:rPr>
              <w:t xml:space="preserve">d.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7E4633">
              <w:rPr>
                <w:rFonts w:ascii="Arial Narrow" w:eastAsia="Times New Roman" w:hAnsi="Arial Narrow" w:cs="Times New Roman"/>
              </w:rPr>
              <w:t>ow to collaborate with Ophthalmologists, Optometrists and Low Vision Therapists as applicable</w:t>
            </w:r>
            <w:r w:rsidRPr="007E4633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</w:tcPr>
          <w:p w14:paraId="44D43E86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1D6F7652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1A3227AE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29BCAC89" w14:textId="77777777" w:rsidTr="007D44C1">
        <w:tc>
          <w:tcPr>
            <w:tcW w:w="4315" w:type="dxa"/>
          </w:tcPr>
          <w:p w14:paraId="6A682322" w14:textId="77777777" w:rsidR="00EB7424" w:rsidRPr="007E4633" w:rsidRDefault="00EB7424" w:rsidP="00EB742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</w:rPr>
            </w:pPr>
            <w:r w:rsidRPr="007E4633">
              <w:rPr>
                <w:rFonts w:ascii="Arial Narrow" w:hAnsi="Arial Narrow" w:cs="Verdana"/>
                <w:color w:val="000000"/>
              </w:rPr>
              <w:t xml:space="preserve">e.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appropriate interviewing </w:t>
            </w:r>
            <w:r w:rsidRPr="007E4633">
              <w:rPr>
                <w:rFonts w:ascii="Arial Narrow" w:eastAsia="Times New Roman" w:hAnsi="Arial Narrow" w:cs="Times New Roman"/>
              </w:rPr>
              <w:t>techniques</w:t>
            </w:r>
            <w:r w:rsidRPr="007E4633">
              <w:rPr>
                <w:rStyle w:val="apple-converted-space"/>
                <w:rFonts w:ascii="Arial Narrow" w:hAnsi="Arial Narrow"/>
              </w:rPr>
              <w:t> </w:t>
            </w:r>
          </w:p>
          <w:p w14:paraId="3818C5E4" w14:textId="77777777" w:rsidR="00EB7424" w:rsidRPr="007E4633" w:rsidRDefault="00EB7424" w:rsidP="00EB7424">
            <w:pPr>
              <w:autoSpaceDE w:val="0"/>
              <w:autoSpaceDN w:val="0"/>
              <w:adjustRightInd w:val="0"/>
              <w:spacing w:after="0" w:line="276" w:lineRule="auto"/>
              <w:ind w:left="180" w:hanging="180"/>
              <w:rPr>
                <w:rFonts w:ascii="Arial Narrow" w:hAnsi="Arial Narrow" w:cs="Verdana"/>
                <w:color w:val="000000"/>
              </w:rPr>
            </w:pPr>
          </w:p>
        </w:tc>
        <w:tc>
          <w:tcPr>
            <w:tcW w:w="3207" w:type="dxa"/>
          </w:tcPr>
          <w:p w14:paraId="296C7CF1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4201FD78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19CB5D08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1AF7A4E4" w14:textId="77777777" w:rsidTr="007D44C1">
        <w:tc>
          <w:tcPr>
            <w:tcW w:w="4315" w:type="dxa"/>
          </w:tcPr>
          <w:p w14:paraId="385350CF" w14:textId="4CEE624D" w:rsidR="00EB7424" w:rsidRPr="00267A78" w:rsidRDefault="00EB7424" w:rsidP="00EB7424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7E4633">
              <w:rPr>
                <w:rFonts w:ascii="Arial Narrow" w:hAnsi="Arial Narrow" w:cs="Verdana"/>
                <w:color w:val="000000"/>
              </w:rPr>
              <w:t xml:space="preserve">f.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7E4633">
              <w:rPr>
                <w:rFonts w:ascii="Arial Narrow" w:eastAsia="Times New Roman" w:hAnsi="Arial Narrow" w:cs="Times New Roman"/>
              </w:rPr>
              <w:t xml:space="preserve">ow to use interviewing techniques </w:t>
            </w:r>
            <w:r>
              <w:rPr>
                <w:rFonts w:ascii="Arial Narrow" w:eastAsia="Times New Roman" w:hAnsi="Arial Narrow" w:cs="Times New Roman"/>
              </w:rPr>
              <w:t xml:space="preserve">with the consumer and/or family </w:t>
            </w:r>
            <w:r w:rsidRPr="007E4633">
              <w:rPr>
                <w:rFonts w:ascii="Arial Narrow" w:eastAsia="Times New Roman" w:hAnsi="Arial Narrow" w:cs="Times New Roman"/>
              </w:rPr>
              <w:t xml:space="preserve">for eliciting </w:t>
            </w:r>
            <w:r>
              <w:rPr>
                <w:rFonts w:ascii="Arial Narrow" w:eastAsia="Times New Roman" w:hAnsi="Arial Narrow" w:cs="Times New Roman"/>
              </w:rPr>
              <w:t>concerns and barriers to access.</w:t>
            </w:r>
          </w:p>
        </w:tc>
        <w:tc>
          <w:tcPr>
            <w:tcW w:w="3207" w:type="dxa"/>
          </w:tcPr>
          <w:p w14:paraId="6F4FF3AE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69445C49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F36235E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</w:tbl>
    <w:p w14:paraId="5EA13F12" w14:textId="77777777" w:rsidR="004F75FB" w:rsidRDefault="004F75FB">
      <w:r>
        <w:br w:type="page"/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3207"/>
        <w:gridCol w:w="1293"/>
        <w:gridCol w:w="1325"/>
      </w:tblGrid>
      <w:tr w:rsidR="004F75FB" w:rsidRPr="001C0714" w14:paraId="15658080" w14:textId="77777777" w:rsidTr="007D44C1">
        <w:tc>
          <w:tcPr>
            <w:tcW w:w="4315" w:type="dxa"/>
          </w:tcPr>
          <w:p w14:paraId="6D8D0B50" w14:textId="6DB9B452" w:rsidR="004F75FB" w:rsidRPr="0031498E" w:rsidRDefault="004F75FB" w:rsidP="004F75F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207" w:type="dxa"/>
          </w:tcPr>
          <w:p w14:paraId="56F7DDD8" w14:textId="65C2E7DD" w:rsidR="004F75FB" w:rsidRPr="001C0714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7E0682F4" w14:textId="0145E560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5ADAC286" w14:textId="717D506A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4F75FB" w:rsidRPr="001C0714" w14:paraId="6CDEC27F" w14:textId="77777777" w:rsidTr="007D44C1">
        <w:tc>
          <w:tcPr>
            <w:tcW w:w="4315" w:type="dxa"/>
          </w:tcPr>
          <w:p w14:paraId="297D8D34" w14:textId="2851A12F" w:rsidR="004F75FB" w:rsidRPr="0031498E" w:rsidRDefault="004F75FB" w:rsidP="004F75FB">
            <w:pPr>
              <w:spacing w:after="0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g.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 xml:space="preserve">ow to </w:t>
            </w:r>
            <w:r>
              <w:rPr>
                <w:rFonts w:ascii="Arial Narrow" w:eastAsia="Times New Roman" w:hAnsi="Arial Narrow" w:cs="Times New Roman"/>
              </w:rPr>
              <w:t>interview individuals who are visually impaired for specific feedback related to formatting and  mode of preferred media.</w:t>
            </w:r>
            <w:r w:rsidRPr="0031498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07" w:type="dxa"/>
          </w:tcPr>
          <w:p w14:paraId="509EDD94" w14:textId="77777777" w:rsidR="004F75FB" w:rsidRPr="001C0714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79A760DC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050A07ED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0BAED904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7024" w14:textId="3EF7324F" w:rsidR="004F75FB" w:rsidRPr="0031498E" w:rsidRDefault="004F75FB" w:rsidP="004F75FB">
            <w:pPr>
              <w:spacing w:after="0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h.</w:t>
            </w:r>
            <w:r w:rsidRPr="0031498E">
              <w:rPr>
                <w:rFonts w:ascii="Arial Narrow" w:eastAsia="Times New Roman" w:hAnsi="Arial Narrow" w:cs="Times New Roman"/>
              </w:rPr>
              <w:t xml:space="preserve"> How to gain knowledge about individuals' educational background/literacy skills through chart/file review or obtained during </w:t>
            </w:r>
            <w:r>
              <w:rPr>
                <w:rFonts w:ascii="Arial Narrow" w:eastAsia="Times New Roman" w:hAnsi="Arial Narrow" w:cs="Times New Roman"/>
              </w:rPr>
              <w:t>an</w:t>
            </w:r>
            <w:r w:rsidRPr="0031498E">
              <w:rPr>
                <w:rFonts w:ascii="Arial Narrow" w:eastAsia="Times New Roman" w:hAnsi="Arial Narrow" w:cs="Times New Roman"/>
              </w:rPr>
              <w:t xml:space="preserve"> interview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E03B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A1865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D630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54BF7315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DAA" w14:textId="246A349D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i.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gain knowledge of individuals' preferred learning styles and implications for training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6C92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2DE26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7009D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3EF20363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1507" w14:textId="40C53FF3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j.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interview adults to determine their vocational background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94B8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33541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F349B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533C89FF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C2C2" w14:textId="6A332DB5" w:rsidR="004F75FB" w:rsidRPr="0031498E" w:rsidRDefault="004F75FB" w:rsidP="004F75FB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k.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31498E">
              <w:rPr>
                <w:rFonts w:ascii="Arial Narrow" w:eastAsia="Times New Roman" w:hAnsi="Arial Narrow" w:cs="Times New Roman"/>
              </w:rPr>
              <w:t>he benefits and limitations of hardware and software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6112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9CC27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C94FD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47A1D3D9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4B58" w14:textId="21D8F8ED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l.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state rationales for recommendations of specific devices or software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4870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69F85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6CEA0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2AF733AC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7A8D" w14:textId="1BD2605C" w:rsidR="004F75FB" w:rsidRPr="0031498E" w:rsidRDefault="004F75FB" w:rsidP="004F75FB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m.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</w:t>
            </w:r>
            <w:r w:rsidRPr="0031498E">
              <w:rPr>
                <w:rFonts w:ascii="Arial Narrow" w:eastAsia="Times New Roman" w:hAnsi="Arial Narrow" w:cs="Times New Roman"/>
              </w:rPr>
              <w:t>lternatives for various price points of technologies that can be used to accomplish tasks objective/goals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A07" w14:textId="77777777" w:rsidR="004F75FB" w:rsidRPr="001C0714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77A1C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A6FFF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29287794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A674" w14:textId="70C76F1A" w:rsidR="004F75FB" w:rsidRPr="0031498E" w:rsidRDefault="004F75FB" w:rsidP="004F75FB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n.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</w:t>
            </w:r>
            <w:r w:rsidRPr="0031498E">
              <w:rPr>
                <w:rFonts w:ascii="Arial Narrow" w:eastAsia="Times New Roman" w:hAnsi="Arial Narrow" w:cs="Times New Roman"/>
              </w:rPr>
              <w:t>ppropriate technologies to meet goals and needs based on the individuals</w:t>
            </w:r>
            <w:r>
              <w:rPr>
                <w:rFonts w:ascii="Arial Narrow" w:eastAsia="Times New Roman" w:hAnsi="Arial Narrow" w:cs="Times New Roman"/>
              </w:rPr>
              <w:t xml:space="preserve"> operational competency. (eg. keyboarding, braille, auditory).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B044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C11EB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AF0E6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2B8B2F52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002" w14:textId="2DFE35CD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o.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b</w:t>
            </w:r>
            <w:r w:rsidRPr="0031498E">
              <w:rPr>
                <w:rFonts w:ascii="Arial Narrow" w:eastAsia="Times New Roman" w:hAnsi="Arial Narrow" w:cs="Times New Roman"/>
              </w:rPr>
              <w:t>aseline computer skills (vision/hearing/tactile) and implications for training such as the ability to attend to synthesized speech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5FD0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3AEC4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E58A3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16F5D1C8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87D4" w14:textId="486D7030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p.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determine when to use magnification, speech, braille, or possible combinations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C4A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0BFA3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7F02E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5ED1EA0B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36CA" w14:textId="2975CFCF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q.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analyze tasks that are typically done visually, and explore solutions for non- visual ways to perform those tasks due to contrast, visual fatigue and glare issues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B98C" w14:textId="77777777" w:rsidR="004F75FB" w:rsidRPr="001C0714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F2BB8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BFBA6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368A360D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73C2" w14:textId="6EF5E122" w:rsidR="004F75FB" w:rsidRPr="0031498E" w:rsidRDefault="004F75FB" w:rsidP="004F75FB">
            <w:pPr>
              <w:spacing w:after="0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r.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additional disabilities affect visual functioning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A154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91B24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C9342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142B664B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B435" w14:textId="75EFD02E" w:rsidR="004F75FB" w:rsidRPr="0031498E" w:rsidRDefault="004F75FB" w:rsidP="004F75FB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s.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recognize other disabilities and make appropriate referrals to professionals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4366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87A57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BCE05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43C48227" w14:textId="77777777" w:rsidR="004F75FB" w:rsidRDefault="004F75FB">
      <w:r>
        <w:br w:type="page"/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3207"/>
        <w:gridCol w:w="1293"/>
        <w:gridCol w:w="1325"/>
      </w:tblGrid>
      <w:tr w:rsidR="005E1C17" w:rsidRPr="00350AAB" w14:paraId="697D72EE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108D" w14:textId="6FB15581" w:rsidR="005E1C17" w:rsidRPr="0031498E" w:rsidRDefault="005E1C17" w:rsidP="005E1C17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D0FC" w14:textId="012A2C8E" w:rsidR="005E1C17" w:rsidRPr="00350AAB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10C45" w14:textId="49FBEC46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F079CD" w14:textId="60A4051B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5E1C17" w:rsidRPr="00350AAB" w14:paraId="6FE078E4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8B72" w14:textId="3AB16D8D" w:rsidR="005E1C17" w:rsidRPr="00FB08B9" w:rsidRDefault="005E1C17" w:rsidP="005E1C17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t.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 xml:space="preserve">ow other disabilities or factors </w:t>
            </w:r>
            <w:r>
              <w:rPr>
                <w:rFonts w:ascii="Arial Narrow" w:eastAsia="Times New Roman" w:hAnsi="Arial Narrow" w:cs="Times New Roman"/>
              </w:rPr>
              <w:t>may</w:t>
            </w:r>
            <w:r w:rsidRPr="0031498E">
              <w:rPr>
                <w:rFonts w:ascii="Arial Narrow" w:eastAsia="Times New Roman" w:hAnsi="Arial Narrow" w:cs="Times New Roman"/>
              </w:rPr>
              <w:t xml:space="preserve"> affect the use of specific technologies</w:t>
            </w:r>
            <w:r>
              <w:rPr>
                <w:rFonts w:ascii="Arial Narrow" w:eastAsia="Times New Roman" w:hAnsi="Arial Narrow" w:cs="Times New Roman"/>
              </w:rPr>
              <w:t>, and how to identify collaborative professionals to assist in assessment of these factors.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8088" w14:textId="77777777" w:rsidR="005E1C17" w:rsidRPr="00350AAB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DE5CE" w14:textId="77777777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8E61C" w14:textId="77777777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5E1C17" w:rsidRPr="001C0714" w14:paraId="3A532CA4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DC8F" w14:textId="46A744A5" w:rsidR="005E1C17" w:rsidRPr="0031498E" w:rsidRDefault="005E1C17" w:rsidP="005E1C17">
            <w:pPr>
              <w:spacing w:after="0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u.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cognitive disorders and/or neurological conditions impact the choice of assistive technology solutions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1C09" w14:textId="77777777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5670C" w14:textId="77777777" w:rsidR="005E1C17" w:rsidRPr="001C0714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FBE44" w14:textId="77777777" w:rsidR="005E1C17" w:rsidRPr="001C0714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5E1C17" w:rsidRPr="00350AAB" w14:paraId="0DC47761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7622" w14:textId="3CA4B9A4" w:rsidR="005E1C17" w:rsidRPr="00FB08B9" w:rsidRDefault="005E1C17" w:rsidP="005E1C17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v.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medical conditions and motor abilities such as manual dexterity, range of motion, and neuropathy relate to mode of input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D8F5" w14:textId="77777777" w:rsidR="005E1C17" w:rsidRPr="00350AAB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00A58" w14:textId="77777777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B3C48" w14:textId="77777777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5E1C17" w:rsidRPr="00350AAB" w14:paraId="1FF1F06C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4A9C" w14:textId="3F8F13D0" w:rsidR="005E1C17" w:rsidRPr="0031498E" w:rsidRDefault="005E1C17" w:rsidP="005E1C17">
            <w:pPr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0CA1" w14:textId="2B9DF32D" w:rsidR="005E1C17" w:rsidRPr="00350AAB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 xml:space="preserve">Total Standards </w:t>
            </w:r>
            <w:r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13AAF" w14:textId="0991B9F5" w:rsidR="005E1C17" w:rsidRPr="00350AAB" w:rsidRDefault="005E1C17" w:rsidP="005E1C1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AB72C" w14:textId="45F3ACFD" w:rsidR="005E1C17" w:rsidRPr="00350AAB" w:rsidRDefault="005E1C17" w:rsidP="005E1C1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/22</w:t>
            </w:r>
          </w:p>
        </w:tc>
      </w:tr>
    </w:tbl>
    <w:p w14:paraId="18C8D36C" w14:textId="30404226" w:rsidR="0003068B" w:rsidRDefault="0003068B"/>
    <w:p w14:paraId="6B639685" w14:textId="77777777" w:rsidR="00653046" w:rsidRDefault="00653046" w:rsidP="00653046"/>
    <w:tbl>
      <w:tblPr>
        <w:tblW w:w="1059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641"/>
        <w:gridCol w:w="1479"/>
        <w:gridCol w:w="737"/>
        <w:gridCol w:w="770"/>
      </w:tblGrid>
      <w:tr w:rsidR="007D44C1" w:rsidRPr="001C0714" w14:paraId="597D6CAB" w14:textId="77777777" w:rsidTr="00C36E78">
        <w:tc>
          <w:tcPr>
            <w:tcW w:w="3970" w:type="dxa"/>
            <w:shd w:val="clear" w:color="auto" w:fill="000000"/>
          </w:tcPr>
          <w:p w14:paraId="669266AC" w14:textId="77777777" w:rsidR="00653046" w:rsidRPr="001C0714" w:rsidRDefault="00653046" w:rsidP="008071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1" w:type="dxa"/>
            <w:shd w:val="clear" w:color="auto" w:fill="000000"/>
          </w:tcPr>
          <w:p w14:paraId="1979C627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000000"/>
          </w:tcPr>
          <w:p w14:paraId="6FB38EB2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56763C46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000000"/>
          </w:tcPr>
          <w:p w14:paraId="10F31BC7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653046" w:rsidRPr="001C0714" w14:paraId="524E253D" w14:textId="77777777" w:rsidTr="007D44C1">
        <w:tc>
          <w:tcPr>
            <w:tcW w:w="10597" w:type="dxa"/>
            <w:gridSpan w:val="5"/>
          </w:tcPr>
          <w:p w14:paraId="3BBED1FC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br w:type="page"/>
            </w:r>
          </w:p>
          <w:p w14:paraId="228A7FAC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rPr>
                <w:rFonts w:ascii="Arial Narrow" w:hAnsi="Arial Narrow"/>
                <w:b/>
                <w:sz w:val="28"/>
              </w:rPr>
              <w:t xml:space="preserve">II. </w:t>
            </w:r>
            <w:r>
              <w:rPr>
                <w:rFonts w:ascii="Arial Narrow" w:hAnsi="Arial Narrow"/>
                <w:b/>
                <w:sz w:val="28"/>
              </w:rPr>
              <w:t>Instruction</w:t>
            </w:r>
            <w:r w:rsidRPr="001C0714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3650BC22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</w:tc>
      </w:tr>
      <w:tr w:rsidR="007D44C1" w:rsidRPr="001C0714" w14:paraId="0DA87709" w14:textId="77777777" w:rsidTr="007D44C1">
        <w:tc>
          <w:tcPr>
            <w:tcW w:w="3970" w:type="dxa"/>
          </w:tcPr>
          <w:p w14:paraId="1AF77A8A" w14:textId="77777777" w:rsidR="00653046" w:rsidRDefault="00653046" w:rsidP="00F64A2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Standards</w:t>
            </w:r>
          </w:p>
          <w:p w14:paraId="2324D0C2" w14:textId="77777777" w:rsidR="00653046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  <w:p w14:paraId="56696709" w14:textId="2C7AAB68" w:rsidR="00653046" w:rsidRPr="001C0714" w:rsidRDefault="00653046" w:rsidP="00BE6243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3641" w:type="dxa"/>
          </w:tcPr>
          <w:p w14:paraId="24A2A5D4" w14:textId="4DBA967D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2986" w:type="dxa"/>
            <w:gridSpan w:val="3"/>
          </w:tcPr>
          <w:p w14:paraId="0975F79A" w14:textId="77777777" w:rsidR="00653046" w:rsidRPr="001C0714" w:rsidRDefault="00653046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5B4160D0" w14:textId="77777777" w:rsidTr="00C36E78">
        <w:tc>
          <w:tcPr>
            <w:tcW w:w="3970" w:type="dxa"/>
          </w:tcPr>
          <w:p w14:paraId="02BF817A" w14:textId="5C907238" w:rsidR="00F64A28" w:rsidRPr="001C0714" w:rsidRDefault="00F64A28" w:rsidP="00C36E7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435F8">
              <w:rPr>
                <w:rFonts w:ascii="Arial Narrow" w:hAnsi="Arial Narrow"/>
                <w:b/>
              </w:rPr>
              <w:t xml:space="preserve">The university provides learning experiences designed </w:t>
            </w:r>
            <w:r>
              <w:rPr>
                <w:rFonts w:ascii="Arial Narrow" w:hAnsi="Arial Narrow"/>
                <w:b/>
              </w:rPr>
              <w:t>for the</w:t>
            </w:r>
            <w:r w:rsidRPr="003435F8">
              <w:rPr>
                <w:rFonts w:ascii="Arial Narrow" w:hAnsi="Arial Narrow"/>
                <w:b/>
              </w:rPr>
              <w:t xml:space="preserve"> candidate to demonstrate </w:t>
            </w:r>
            <w:r>
              <w:rPr>
                <w:rFonts w:ascii="Arial Narrow" w:hAnsi="Arial Narrow"/>
                <w:b/>
              </w:rPr>
              <w:t xml:space="preserve"> abilities (knowledge and application) related to</w:t>
            </w:r>
            <w:r w:rsidRPr="003435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41" w:type="dxa"/>
          </w:tcPr>
          <w:p w14:paraId="07D6E77C" w14:textId="0A2C08EA" w:rsidR="00F64A28" w:rsidRPr="001C0714" w:rsidRDefault="00F64A28" w:rsidP="007D44C1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5A7B426F" w14:textId="721B3FA5" w:rsidR="00F64A28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</w:t>
            </w:r>
            <w:r w:rsidR="00F64A28"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20C25B9D" w14:textId="59843613" w:rsidR="00F64A28" w:rsidRPr="001C0714" w:rsidRDefault="007D44C1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</w:t>
            </w:r>
            <w:r w:rsidR="00F64A28" w:rsidRPr="001C0714">
              <w:rPr>
                <w:rFonts w:ascii="Arial Narrow" w:hAnsi="Arial Narrow"/>
                <w:b/>
              </w:rPr>
              <w:t>Not Met</w:t>
            </w:r>
          </w:p>
        </w:tc>
      </w:tr>
      <w:tr w:rsidR="007D44C1" w:rsidRPr="001C0714" w14:paraId="765878D1" w14:textId="77777777" w:rsidTr="00C36E78">
        <w:trPr>
          <w:trHeight w:val="1196"/>
        </w:trPr>
        <w:tc>
          <w:tcPr>
            <w:tcW w:w="3970" w:type="dxa"/>
          </w:tcPr>
          <w:p w14:paraId="13F8BB27" w14:textId="2ED5D112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>a.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G</w:t>
            </w:r>
            <w:r w:rsidRPr="00A43FCF">
              <w:rPr>
                <w:rFonts w:ascii="Arial Narrow" w:eastAsia="Times New Roman" w:hAnsi="Arial Narrow" w:cs="Times New Roman"/>
              </w:rPr>
              <w:t>uide individuals to make informed decisions on the most appropriate and effective toolsets for their needs and goals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</w:tcPr>
          <w:p w14:paraId="48307433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05E6A8BD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554C9762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6387F0CF" w14:textId="77777777" w:rsidTr="00C36E78">
        <w:tc>
          <w:tcPr>
            <w:tcW w:w="3970" w:type="dxa"/>
          </w:tcPr>
          <w:p w14:paraId="4A9D70B3" w14:textId="28A39DCC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/>
                <w:spacing w:val="-3"/>
              </w:rPr>
              <w:t>b.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P</w:t>
            </w:r>
            <w:r w:rsidRPr="00A43FCF">
              <w:rPr>
                <w:rFonts w:ascii="Arial Narrow" w:eastAsia="Times New Roman" w:hAnsi="Arial Narrow" w:cs="Times New Roman"/>
              </w:rPr>
              <w:t>rovide instruction using the most effective modality(s) and assistive technology solutions (i.e. braille, visual skills, keyboarding)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</w:tcPr>
          <w:p w14:paraId="14F96E1A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4001A493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79238A92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4DA9F913" w14:textId="77777777" w:rsidTr="00C36E78">
        <w:tc>
          <w:tcPr>
            <w:tcW w:w="3970" w:type="dxa"/>
          </w:tcPr>
          <w:p w14:paraId="616913D2" w14:textId="14FEC565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>c</w:t>
            </w:r>
            <w:r w:rsidRPr="00A43FCF">
              <w:rPr>
                <w:rFonts w:ascii="Arial Narrow" w:hAnsi="Arial Narrow"/>
                <w:spacing w:val="-3"/>
              </w:rPr>
              <w:t>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Use</w:t>
            </w:r>
            <w:r w:rsidRPr="00A43FCF">
              <w:rPr>
                <w:rFonts w:ascii="Arial Narrow" w:eastAsia="Times New Roman" w:hAnsi="Arial Narrow" w:cs="Times New Roman"/>
              </w:rPr>
              <w:t xml:space="preserve"> techniques for individual learning styles and the integration of technology (devices and software) for vocational, avocational, and educational activities of daily living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</w:tcPr>
          <w:p w14:paraId="172A41BF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4B2909CA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641D2890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3D4ADD43" w14:textId="77777777" w:rsidTr="00C36E78">
        <w:tc>
          <w:tcPr>
            <w:tcW w:w="3970" w:type="dxa"/>
          </w:tcPr>
          <w:p w14:paraId="03FCA567" w14:textId="4617AAC3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 xml:space="preserve">d. </w:t>
            </w:r>
            <w:r>
              <w:rPr>
                <w:rFonts w:ascii="Arial Narrow" w:eastAsia="Times New Roman" w:hAnsi="Arial Narrow" w:cs="Times New Roman"/>
              </w:rPr>
              <w:t>P</w:t>
            </w:r>
            <w:r w:rsidRPr="00A43FCF">
              <w:rPr>
                <w:rFonts w:ascii="Arial Narrow" w:eastAsia="Times New Roman" w:hAnsi="Arial Narrow" w:cs="Times New Roman"/>
              </w:rPr>
              <w:t>lan, implemen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 xml:space="preserve">, and </w:t>
            </w:r>
            <w:r>
              <w:rPr>
                <w:rFonts w:ascii="Arial Narrow" w:eastAsia="Times New Roman" w:hAnsi="Arial Narrow" w:cs="Times New Roman"/>
              </w:rPr>
              <w:t xml:space="preserve">keep </w:t>
            </w:r>
            <w:r w:rsidRPr="00A43FCF">
              <w:rPr>
                <w:rFonts w:ascii="Arial Narrow" w:eastAsia="Times New Roman" w:hAnsi="Arial Narrow" w:cs="Times New Roman"/>
              </w:rPr>
              <w:t>record</w:t>
            </w:r>
            <w:r>
              <w:rPr>
                <w:rFonts w:ascii="Arial Narrow" w:eastAsia="Times New Roman" w:hAnsi="Arial Narrow" w:cs="Times New Roman"/>
              </w:rPr>
              <w:t>s</w:t>
            </w:r>
            <w:r w:rsidRPr="00A43FCF">
              <w:rPr>
                <w:rFonts w:ascii="Arial Narrow" w:eastAsia="Times New Roman" w:hAnsi="Arial Narrow" w:cs="Times New Roman"/>
              </w:rPr>
              <w:t xml:space="preserve"> for short-term and long-term instruction based on the individual's abilities, goals and needs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</w:tcPr>
          <w:p w14:paraId="0E622548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663CEBDC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5C8A361D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</w:tbl>
    <w:p w14:paraId="2FAD04F1" w14:textId="77777777" w:rsidR="005E1C17" w:rsidRDefault="005E1C17">
      <w:r>
        <w:br w:type="page"/>
      </w:r>
    </w:p>
    <w:tbl>
      <w:tblPr>
        <w:tblW w:w="1059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641"/>
        <w:gridCol w:w="1479"/>
        <w:gridCol w:w="1507"/>
      </w:tblGrid>
      <w:tr w:rsidR="005E1C17" w:rsidRPr="001C0714" w14:paraId="2BC8AB3A" w14:textId="77777777" w:rsidTr="00C36E78">
        <w:tc>
          <w:tcPr>
            <w:tcW w:w="3970" w:type="dxa"/>
          </w:tcPr>
          <w:p w14:paraId="0F92E05D" w14:textId="34499450" w:rsidR="005E1C17" w:rsidRPr="00A43FCF" w:rsidRDefault="005E1C17" w:rsidP="005E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641" w:type="dxa"/>
          </w:tcPr>
          <w:p w14:paraId="10B60BE2" w14:textId="05CB8F37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32F28424" w14:textId="6D41F5C3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1CC424E8" w14:textId="167E304E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7D44C1" w:rsidRPr="001C0714" w14:paraId="688CCC76" w14:textId="77777777" w:rsidTr="00C36E78">
        <w:tc>
          <w:tcPr>
            <w:tcW w:w="3970" w:type="dxa"/>
          </w:tcPr>
          <w:p w14:paraId="7C172E4D" w14:textId="773B0EA0" w:rsidR="007D44C1" w:rsidRPr="00A43FCF" w:rsidRDefault="007D44C1" w:rsidP="00F6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 xml:space="preserve">e.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screen reading software, magnification software, stand-alone devices, and a broad spectrum of low vision and blindness specific devices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</w:tcPr>
          <w:p w14:paraId="20582D72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71D4306C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20E0BBAE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18BCAD90" w14:textId="77777777" w:rsidTr="00C36E78">
        <w:tc>
          <w:tcPr>
            <w:tcW w:w="3970" w:type="dxa"/>
          </w:tcPr>
          <w:p w14:paraId="398D85C1" w14:textId="57600DBA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>f.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general computer hardware and software basics, operating systems and accessible third party options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</w:tcPr>
          <w:p w14:paraId="0551136F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2634665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0ACA94D7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34DBAC97" w14:textId="77777777" w:rsidTr="00C36E78">
        <w:tc>
          <w:tcPr>
            <w:tcW w:w="3970" w:type="dxa"/>
          </w:tcPr>
          <w:p w14:paraId="15CB9C0A" w14:textId="3E3B16F8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 xml:space="preserve">g.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built-in accessibility software options such as screen readers, screen magnifiers, and voice recognition programs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</w:tcPr>
          <w:p w14:paraId="3F2DE361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5E78DF78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587252B4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49B97316" w14:textId="77777777" w:rsidTr="00C36E78">
        <w:tc>
          <w:tcPr>
            <w:tcW w:w="3970" w:type="dxa"/>
          </w:tcPr>
          <w:p w14:paraId="710A9F51" w14:textId="4CBB1327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>h.</w:t>
            </w:r>
            <w:r w:rsidRPr="00A43FCF"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third-party assistive technology software solutions to meet the individual's ability, goals and needs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</w:tcPr>
          <w:p w14:paraId="3F8EDF83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67216C72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2186C17C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6ADB6EC1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0F4B" w14:textId="3FDAA54C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 xml:space="preserve"> i.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 xml:space="preserve">each common productivity, recreation, and special accessibility applications, </w:t>
            </w:r>
            <w:r>
              <w:rPr>
                <w:rFonts w:ascii="Arial Narrow" w:eastAsia="Times New Roman" w:hAnsi="Arial Narrow" w:cs="Times New Roman"/>
              </w:rPr>
              <w:t>with the</w:t>
            </w:r>
            <w:r w:rsidRPr="00A43FCF">
              <w:rPr>
                <w:rFonts w:ascii="Arial Narrow" w:eastAsia="Times New Roman" w:hAnsi="Arial Narrow" w:cs="Times New Roman"/>
              </w:rPr>
              <w:t xml:space="preserve"> ability to </w:t>
            </w:r>
            <w:r>
              <w:rPr>
                <w:rFonts w:ascii="Arial Narrow" w:eastAsia="Times New Roman" w:hAnsi="Arial Narrow" w:cs="Times New Roman"/>
              </w:rPr>
              <w:t>access</w:t>
            </w:r>
            <w:r w:rsidRPr="00A43FCF">
              <w:rPr>
                <w:rFonts w:ascii="Arial Narrow" w:eastAsia="Times New Roman" w:hAnsi="Arial Narrow" w:cs="Times New Roman"/>
              </w:rPr>
              <w:t xml:space="preserve"> them </w:t>
            </w:r>
            <w:r>
              <w:rPr>
                <w:rFonts w:ascii="Arial Narrow" w:eastAsia="Times New Roman" w:hAnsi="Arial Narrow" w:cs="Times New Roman"/>
              </w:rPr>
              <w:t>using</w:t>
            </w:r>
            <w:r w:rsidRPr="00A43FCF">
              <w:rPr>
                <w:rFonts w:ascii="Arial Narrow" w:eastAsia="Times New Roman" w:hAnsi="Arial Narrow" w:cs="Times New Roman"/>
              </w:rPr>
              <w:t xml:space="preserve"> different input technologies (keyboard only, keyboard and mouse, alternate input devices, braille displays, voice recognition)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BEA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160F6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B182D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7EC40465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95E6" w14:textId="3B3B27EA" w:rsidR="005E1C17" w:rsidRPr="00A43FCF" w:rsidRDefault="007D44C1" w:rsidP="005E1C1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j.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device personalization options for desktop, laptop, mobile and specialty devices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91A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0EE66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A866E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61FAAD6B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311B" w14:textId="42041E30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k.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</w:t>
            </w:r>
            <w:r w:rsidRPr="00A43FCF">
              <w:rPr>
                <w:rFonts w:ascii="Arial Narrow" w:eastAsia="Times New Roman" w:hAnsi="Arial Narrow" w:cs="Times New Roman"/>
              </w:rPr>
              <w:t>djust scope, structure and pace of instruction based upon</w:t>
            </w:r>
            <w:r>
              <w:rPr>
                <w:rFonts w:ascii="Arial Narrow" w:eastAsia="Times New Roman" w:hAnsi="Arial Narrow" w:cs="Times New Roman"/>
              </w:rPr>
              <w:t xml:space="preserve"> individual</w:t>
            </w:r>
            <w:r w:rsidRPr="00A43FCF">
              <w:rPr>
                <w:rFonts w:ascii="Arial Narrow" w:eastAsia="Times New Roman" w:hAnsi="Arial Narrow" w:cs="Times New Roman"/>
              </w:rPr>
              <w:t xml:space="preserve"> learning styles and capacity for new information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B7F8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672CC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6A73E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0A43E4DF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A56C" w14:textId="3306FF84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l.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P</w:t>
            </w:r>
            <w:r w:rsidRPr="00A43FCF">
              <w:rPr>
                <w:rFonts w:ascii="Arial Narrow" w:eastAsia="Times New Roman" w:hAnsi="Arial Narrow" w:cs="Times New Roman"/>
              </w:rPr>
              <w:t>rovide resources for further learning</w:t>
            </w:r>
            <w:r>
              <w:rPr>
                <w:rFonts w:ascii="Arial Narrow" w:eastAsia="Times New Roman" w:hAnsi="Arial Narrow" w:cs="Times New Roman"/>
              </w:rPr>
              <w:t xml:space="preserve"> for the learner.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0491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8EA79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5D25D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270C7281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F33" w14:textId="45A4FFD9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m.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and orient individuals to a keyboard using tactual and/or visual cues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BE13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88A82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EC085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2B4979E9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1E1" w14:textId="73D2B2C5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n.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O</w:t>
            </w:r>
            <w:r w:rsidRPr="00A43FCF">
              <w:rPr>
                <w:rFonts w:ascii="Arial Narrow" w:eastAsia="Times New Roman" w:hAnsi="Arial Narrow" w:cs="Times New Roman"/>
              </w:rPr>
              <w:t>rient an individual to a screen change using terminology and references appropriate to the assistive technology being used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99C8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46DB6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7E783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0CC3907B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BAD1" w14:textId="75211FF5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o.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the basic features of all of the major productivity software packages and their respective keyboard shortcuts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A077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1EC72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37104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2A251839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00DC" w14:textId="661938B1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p.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the use of appropriate environmental modifications such as ergonomics, illumination and size control, speech output settings, tactual marking, etc.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F0A3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3423B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AD6F4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19FD3063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622C" w14:textId="70A0D788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q.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 xml:space="preserve">each basic maintenance and troubleshooting </w:t>
            </w:r>
            <w:r>
              <w:rPr>
                <w:rFonts w:ascii="Arial Narrow" w:eastAsia="Times New Roman" w:hAnsi="Arial Narrow" w:cs="Times New Roman"/>
              </w:rPr>
              <w:t xml:space="preserve">of a personal CPU </w:t>
            </w:r>
            <w:r w:rsidRPr="00A43FCF">
              <w:rPr>
                <w:rFonts w:ascii="Arial Narrow" w:eastAsia="Times New Roman" w:hAnsi="Arial Narrow" w:cs="Times New Roman"/>
              </w:rPr>
              <w:t>(updates, configurations, malware, anti-virus, etc.)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2202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D491F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E74A2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5FD160C3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107A" w14:textId="00130568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r.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the appropriate configuration, updating and maintenance of assistive technology devices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41C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89D34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C23AC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315AD0AE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6223" w14:textId="74C31921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s.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 xml:space="preserve">each assistive technology solutions for various </w:t>
            </w:r>
            <w:r>
              <w:rPr>
                <w:rFonts w:ascii="Arial Narrow" w:eastAsia="Times New Roman" w:hAnsi="Arial Narrow" w:cs="Times New Roman"/>
              </w:rPr>
              <w:t xml:space="preserve">hardware and OS </w:t>
            </w:r>
            <w:r w:rsidRPr="00A43FCF">
              <w:rPr>
                <w:rFonts w:ascii="Arial Narrow" w:eastAsia="Times New Roman" w:hAnsi="Arial Narrow" w:cs="Times New Roman"/>
              </w:rPr>
              <w:t>platforms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BA9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54F28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3D5B7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</w:tbl>
    <w:p w14:paraId="5F545A0B" w14:textId="77777777" w:rsidR="005E1C17" w:rsidRDefault="005E1C17">
      <w:r>
        <w:br w:type="page"/>
      </w:r>
    </w:p>
    <w:tbl>
      <w:tblPr>
        <w:tblW w:w="1059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641"/>
        <w:gridCol w:w="1479"/>
        <w:gridCol w:w="1507"/>
      </w:tblGrid>
      <w:tr w:rsidR="005E1C17" w:rsidRPr="001C0714" w14:paraId="6D446E00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1C8" w14:textId="2115CA92" w:rsidR="005E1C17" w:rsidRPr="00A43FCF" w:rsidRDefault="005E1C17" w:rsidP="005E1C1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6289" w14:textId="5C08FE62" w:rsidR="005E1C17" w:rsidRPr="00CB6665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7E32F" w14:textId="6013CA0B" w:rsidR="005E1C17" w:rsidRPr="00CB6665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34B81" w14:textId="723AFD08" w:rsidR="005E1C17" w:rsidRPr="00CB6665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7D44C1" w:rsidRPr="001C0714" w14:paraId="7FE6B2B5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A9C6" w14:textId="67771B04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t.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</w:t>
            </w:r>
            <w:r w:rsidRPr="00A43FCF">
              <w:rPr>
                <w:rFonts w:ascii="Arial Narrow" w:eastAsia="Times New Roman" w:hAnsi="Arial Narrow" w:cs="Times New Roman"/>
              </w:rPr>
              <w:t>djust structure and pace of instruction based upon changes and advances in technology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EA04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59A87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E977F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77E25380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093" w14:textId="177BA442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u.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P</w:t>
            </w:r>
            <w:r w:rsidRPr="00A43FCF">
              <w:rPr>
                <w:rFonts w:ascii="Arial Narrow" w:eastAsia="Times New Roman" w:hAnsi="Arial Narrow" w:cs="Times New Roman"/>
              </w:rPr>
              <w:t>rovide local, regional and national assistive technology resources and strategies for troubleshooting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5523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F0278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18C5B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30123A53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A8A" w14:textId="77777777" w:rsidR="007D44C1" w:rsidRPr="001C0714" w:rsidRDefault="007D44C1" w:rsidP="00F64A2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5F7B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Total Standards</w:t>
            </w:r>
            <w:r>
              <w:rPr>
                <w:rFonts w:ascii="Arial Narrow" w:hAnsi="Arial Narrow"/>
                <w:b/>
              </w:rPr>
              <w:t xml:space="preserve"> Met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DD93D" w14:textId="6A6CCE69" w:rsidR="007D44C1" w:rsidRPr="001C0714" w:rsidRDefault="007D44C1" w:rsidP="007D44C1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AF914" w14:textId="42F49122" w:rsidR="007D44C1" w:rsidRPr="001C0714" w:rsidRDefault="007D44C1" w:rsidP="007D44C1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/21</w:t>
            </w:r>
          </w:p>
        </w:tc>
      </w:tr>
    </w:tbl>
    <w:p w14:paraId="4654559F" w14:textId="77777777" w:rsidR="0003068B" w:rsidRDefault="0003068B" w:rsidP="00653046"/>
    <w:p w14:paraId="511C2499" w14:textId="77777777" w:rsidR="00653046" w:rsidRDefault="00653046" w:rsidP="00653046"/>
    <w:tbl>
      <w:tblPr>
        <w:tblW w:w="1035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3600"/>
        <w:gridCol w:w="302"/>
        <w:gridCol w:w="1050"/>
        <w:gridCol w:w="281"/>
        <w:gridCol w:w="1138"/>
        <w:gridCol w:w="24"/>
      </w:tblGrid>
      <w:tr w:rsidR="00DF2A0F" w:rsidRPr="001C0714" w14:paraId="7D2CA259" w14:textId="77777777" w:rsidTr="005E1C17">
        <w:tc>
          <w:tcPr>
            <w:tcW w:w="3960" w:type="dxa"/>
            <w:shd w:val="clear" w:color="auto" w:fill="000000"/>
          </w:tcPr>
          <w:p w14:paraId="3FB4D654" w14:textId="77777777" w:rsidR="00653046" w:rsidRPr="001C0714" w:rsidRDefault="00653046" w:rsidP="008071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000000"/>
          </w:tcPr>
          <w:p w14:paraId="178F18B4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000000"/>
          </w:tcPr>
          <w:p w14:paraId="67B3701A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9E096EB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gridSpan w:val="3"/>
            <w:tcBorders>
              <w:left w:val="single" w:sz="4" w:space="0" w:color="auto"/>
            </w:tcBorders>
            <w:shd w:val="clear" w:color="auto" w:fill="000000"/>
          </w:tcPr>
          <w:p w14:paraId="680AB0C7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DF2A0F" w:rsidRPr="001C0714" w14:paraId="1E3DB1FA" w14:textId="77777777" w:rsidTr="005E1C17">
        <w:trPr>
          <w:gridAfter w:val="1"/>
          <w:wAfter w:w="24" w:type="dxa"/>
        </w:trPr>
        <w:tc>
          <w:tcPr>
            <w:tcW w:w="10331" w:type="dxa"/>
            <w:gridSpan w:val="6"/>
          </w:tcPr>
          <w:p w14:paraId="345D2B4A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  <w:p w14:paraId="75529291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rPr>
                <w:rFonts w:ascii="Arial Narrow" w:hAnsi="Arial Narrow"/>
                <w:b/>
                <w:sz w:val="28"/>
              </w:rPr>
              <w:t xml:space="preserve">III. </w:t>
            </w:r>
            <w:r>
              <w:rPr>
                <w:rFonts w:ascii="Arial Narrow" w:hAnsi="Arial Narrow"/>
                <w:b/>
                <w:sz w:val="28"/>
              </w:rPr>
              <w:t>Configuration</w:t>
            </w:r>
            <w:r w:rsidRPr="001C0714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7BCDB8F6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</w:tc>
      </w:tr>
      <w:tr w:rsidR="00DF2A0F" w:rsidRPr="001C0714" w14:paraId="732C743A" w14:textId="77777777" w:rsidTr="005E1C17">
        <w:tc>
          <w:tcPr>
            <w:tcW w:w="3960" w:type="dxa"/>
          </w:tcPr>
          <w:p w14:paraId="3FE179FE" w14:textId="77777777" w:rsidR="00653046" w:rsidRDefault="00653046" w:rsidP="007D44C1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Standards</w:t>
            </w:r>
          </w:p>
          <w:p w14:paraId="4811EBA0" w14:textId="77777777" w:rsidR="00653046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  <w:p w14:paraId="7289379B" w14:textId="6BB39582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3600" w:type="dxa"/>
          </w:tcPr>
          <w:p w14:paraId="15273763" w14:textId="28B83095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2795" w:type="dxa"/>
            <w:gridSpan w:val="5"/>
          </w:tcPr>
          <w:p w14:paraId="24BC9EFF" w14:textId="77777777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C36E78" w:rsidRPr="001C0714" w14:paraId="670576B6" w14:textId="77777777" w:rsidTr="005E1C17">
        <w:tc>
          <w:tcPr>
            <w:tcW w:w="3960" w:type="dxa"/>
          </w:tcPr>
          <w:p w14:paraId="366B7A97" w14:textId="7757053B" w:rsidR="00C36E78" w:rsidRPr="001C0714" w:rsidRDefault="00C36E78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5371D">
              <w:rPr>
                <w:rFonts w:ascii="Arial Narrow" w:hAnsi="Arial Narrow"/>
                <w:b/>
              </w:rPr>
              <w:t xml:space="preserve">The university provides </w:t>
            </w:r>
            <w:r w:rsidR="005E1C17">
              <w:rPr>
                <w:rFonts w:ascii="Arial Narrow" w:hAnsi="Arial Narrow"/>
                <w:b/>
              </w:rPr>
              <w:t>l</w:t>
            </w:r>
            <w:r w:rsidRPr="00D5371D">
              <w:rPr>
                <w:rFonts w:ascii="Arial Narrow" w:hAnsi="Arial Narrow"/>
                <w:b/>
              </w:rPr>
              <w:t>earning</w:t>
            </w:r>
            <w:r w:rsidR="005E1C17">
              <w:rPr>
                <w:rFonts w:ascii="Arial Narrow" w:hAnsi="Arial Narrow"/>
                <w:b/>
              </w:rPr>
              <w:t xml:space="preserve"> </w:t>
            </w:r>
            <w:r w:rsidRPr="00D5371D">
              <w:rPr>
                <w:rFonts w:ascii="Arial Narrow" w:hAnsi="Arial Narrow"/>
                <w:b/>
              </w:rPr>
              <w:t>experiences designed to enable the candidate to demonstrate knowledge and understanding of:</w:t>
            </w:r>
          </w:p>
        </w:tc>
        <w:tc>
          <w:tcPr>
            <w:tcW w:w="3600" w:type="dxa"/>
          </w:tcPr>
          <w:p w14:paraId="544AB923" w14:textId="3D2C8205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02B2B92C" w14:textId="05CF5618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 xml:space="preserve">Met 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1D768628" w14:textId="7E26938F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 Met</w:t>
            </w:r>
          </w:p>
        </w:tc>
      </w:tr>
      <w:tr w:rsidR="00C36E78" w:rsidRPr="001C0714" w14:paraId="4929C713" w14:textId="77777777" w:rsidTr="005E1C17">
        <w:tc>
          <w:tcPr>
            <w:tcW w:w="3960" w:type="dxa"/>
          </w:tcPr>
          <w:p w14:paraId="06E7E821" w14:textId="77777777" w:rsidR="00C36E78" w:rsidRPr="00885802" w:rsidRDefault="00C36E78" w:rsidP="00C36E7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 Narrow" w:hAnsi="Arial Narrow"/>
                <w:spacing w:val="-3"/>
              </w:rPr>
            </w:pPr>
            <w:r w:rsidRPr="00885802">
              <w:rPr>
                <w:rFonts w:ascii="Arial Narrow" w:hAnsi="Arial Narrow"/>
                <w:spacing w:val="-3"/>
              </w:rPr>
              <w:t>a.</w:t>
            </w:r>
            <w:r w:rsidRPr="00885802">
              <w:rPr>
                <w:rFonts w:ascii="Arial Narrow" w:eastAsia="Times New Roman" w:hAnsi="Arial Narrow" w:cs="Times New Roman"/>
              </w:rPr>
              <w:t xml:space="preserve"> How to configure and setup computers and portable devices as needed, including, but not limited to: installation of software; email functionality; account setup; folder management; disabling and removing of unneeded and inaccessible third party software, and installation of antivirus software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  <w:p w14:paraId="09C0F7F5" w14:textId="77777777" w:rsidR="00C36E78" w:rsidRPr="00885802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Narrow" w:hAnsi="Arial Narrow" w:cs="Verdana"/>
                <w:color w:val="000000"/>
              </w:rPr>
            </w:pPr>
          </w:p>
        </w:tc>
        <w:tc>
          <w:tcPr>
            <w:tcW w:w="3600" w:type="dxa"/>
          </w:tcPr>
          <w:p w14:paraId="4AF52DC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5B47B34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68B6D582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09F1B159" w14:textId="77777777" w:rsidTr="005E1C17">
        <w:tc>
          <w:tcPr>
            <w:tcW w:w="3960" w:type="dxa"/>
          </w:tcPr>
          <w:p w14:paraId="62C6FE7D" w14:textId="77777777" w:rsidR="00C36E78" w:rsidRPr="00885802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b.</w:t>
            </w:r>
            <w:r w:rsidRPr="00885802">
              <w:rPr>
                <w:rFonts w:ascii="Arial Narrow" w:eastAsia="Times New Roman" w:hAnsi="Arial Narrow" w:cs="Times New Roman"/>
              </w:rPr>
              <w:t xml:space="preserve"> Know the various operating systems and their available accessibility features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  <w:p w14:paraId="071DF268" w14:textId="77777777" w:rsidR="00C36E78" w:rsidRPr="00885802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Narrow" w:hAnsi="Arial Narrow" w:cs="Verdana"/>
                <w:color w:val="000000"/>
              </w:rPr>
            </w:pPr>
          </w:p>
        </w:tc>
        <w:tc>
          <w:tcPr>
            <w:tcW w:w="3600" w:type="dxa"/>
          </w:tcPr>
          <w:p w14:paraId="22E92FF6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7DE95280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7B0F02F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6E84BE9E" w14:textId="77777777" w:rsidTr="005E1C17">
        <w:tc>
          <w:tcPr>
            <w:tcW w:w="3960" w:type="dxa"/>
          </w:tcPr>
          <w:p w14:paraId="68777118" w14:textId="7C5AE17D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c.</w:t>
            </w:r>
            <w:r w:rsidRPr="00885802">
              <w:rPr>
                <w:rFonts w:ascii="Arial Narrow" w:eastAsia="Times New Roman" w:hAnsi="Arial Narrow" w:cs="Times New Roman"/>
              </w:rPr>
              <w:t xml:space="preserve"> How to install and customize various assistive technology solutions needed to meet individuals' goals and objectives</w:t>
            </w:r>
          </w:p>
        </w:tc>
        <w:tc>
          <w:tcPr>
            <w:tcW w:w="3600" w:type="dxa"/>
          </w:tcPr>
          <w:p w14:paraId="493A8208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32B3ED8B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3BACC816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3ABF15F8" w14:textId="77777777" w:rsidTr="005E1C17">
        <w:tc>
          <w:tcPr>
            <w:tcW w:w="3960" w:type="dxa"/>
          </w:tcPr>
          <w:p w14:paraId="71257261" w14:textId="45897A69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d. </w:t>
            </w:r>
            <w:r w:rsidRPr="00885802">
              <w:rPr>
                <w:rFonts w:ascii="Arial Narrow" w:eastAsia="Times New Roman" w:hAnsi="Arial Narrow" w:cs="Times New Roman"/>
              </w:rPr>
              <w:t>How to install, remove, and replace computer hardware components as needed such as hard drives, memory and sound cards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44A1EF8B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39BB7B2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6870642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65AD6B0D" w14:textId="77777777" w:rsidTr="005E1C17">
        <w:tc>
          <w:tcPr>
            <w:tcW w:w="3960" w:type="dxa"/>
          </w:tcPr>
          <w:p w14:paraId="02BEA4D5" w14:textId="518FF664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e.</w:t>
            </w:r>
            <w:r w:rsidRPr="00885802">
              <w:rPr>
                <w:rFonts w:ascii="Arial Narrow" w:eastAsia="Times New Roman" w:hAnsi="Arial Narrow" w:cs="Times New Roman"/>
              </w:rPr>
              <w:t xml:space="preserve"> Know a variety of assistive technology solutions and their required specifications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66C635E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3CAA3658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68F3A27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2B16F9B4" w14:textId="77777777" w:rsidTr="005E1C17">
        <w:tc>
          <w:tcPr>
            <w:tcW w:w="3960" w:type="dxa"/>
          </w:tcPr>
          <w:p w14:paraId="577BFC3F" w14:textId="1AEC2D6D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/>
                <w:spacing w:val="-3"/>
              </w:rPr>
              <w:t xml:space="preserve">f. </w:t>
            </w:r>
            <w:r w:rsidRPr="00885802">
              <w:rPr>
                <w:rFonts w:ascii="Arial Narrow" w:eastAsia="Times New Roman" w:hAnsi="Arial Narrow" w:cs="Times New Roman"/>
              </w:rPr>
              <w:t>How to connect peripheral devices and access points via technologies such as Bluetooth, Wi-Fi and NFC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4A88DC7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63C0507E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63DCDCFE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</w:tbl>
    <w:p w14:paraId="5A210779" w14:textId="77777777" w:rsidR="005E1C17" w:rsidRDefault="005E1C17">
      <w:r>
        <w:br w:type="page"/>
      </w:r>
    </w:p>
    <w:tbl>
      <w:tblPr>
        <w:tblW w:w="1035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3600"/>
        <w:gridCol w:w="1633"/>
        <w:gridCol w:w="1162"/>
      </w:tblGrid>
      <w:tr w:rsidR="005E1C17" w:rsidRPr="001C0714" w14:paraId="1DA3EC03" w14:textId="77777777" w:rsidTr="005E1C17">
        <w:tc>
          <w:tcPr>
            <w:tcW w:w="3960" w:type="dxa"/>
          </w:tcPr>
          <w:p w14:paraId="66A1833D" w14:textId="3FE64651" w:rsidR="005E1C17" w:rsidRPr="00885802" w:rsidRDefault="005E1C17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600" w:type="dxa"/>
          </w:tcPr>
          <w:p w14:paraId="5D34BB36" w14:textId="00247024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4AFEF0B7" w14:textId="10EEB8F9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31657E1D" w14:textId="313ADC29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C36E78" w:rsidRPr="001C0714" w14:paraId="7D706E33" w14:textId="77777777" w:rsidTr="005E1C17">
        <w:tc>
          <w:tcPr>
            <w:tcW w:w="3960" w:type="dxa"/>
          </w:tcPr>
          <w:p w14:paraId="7965E27A" w14:textId="727F5B76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g.</w:t>
            </w:r>
            <w:r w:rsidRPr="00885802">
              <w:rPr>
                <w:rFonts w:ascii="Arial Narrow" w:eastAsia="Times New Roman" w:hAnsi="Arial Narrow" w:cs="Times New Roman"/>
              </w:rPr>
              <w:t xml:space="preserve"> How to configure operating systems to be compatible with AT and other third party applications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54AE63B8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15E05435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A0B455A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6DE76FFD" w14:textId="77777777" w:rsidTr="005E1C17">
        <w:tc>
          <w:tcPr>
            <w:tcW w:w="3960" w:type="dxa"/>
          </w:tcPr>
          <w:p w14:paraId="1237CCCA" w14:textId="00B61B6C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h. </w:t>
            </w:r>
            <w:r w:rsidRPr="00885802">
              <w:rPr>
                <w:rFonts w:ascii="Arial Narrow" w:eastAsia="Times New Roman" w:hAnsi="Arial Narrow" w:cs="Times New Roman"/>
              </w:rPr>
              <w:t>How to track and implement hardware and software updates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01B80B32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616BFDB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06F130B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59B2FD03" w14:textId="77777777" w:rsidTr="005E1C17">
        <w:tc>
          <w:tcPr>
            <w:tcW w:w="3960" w:type="dxa"/>
          </w:tcPr>
          <w:p w14:paraId="446531A8" w14:textId="3A1CDF7A" w:rsidR="00C36E78" w:rsidRPr="005E1C17" w:rsidRDefault="00C36E78" w:rsidP="005E1C1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i. </w:t>
            </w:r>
            <w:r w:rsidRPr="00885802">
              <w:rPr>
                <w:rFonts w:ascii="Arial Narrow" w:eastAsia="Times New Roman" w:hAnsi="Arial Narrow" w:cs="Times New Roman"/>
              </w:rPr>
              <w:t>How to configure systems and devices for remote training and instructional purposes as needed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792EDA03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4EF374F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6CDC4794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5E8ABE66" w14:textId="77777777" w:rsidTr="005E1C17">
        <w:tc>
          <w:tcPr>
            <w:tcW w:w="3960" w:type="dxa"/>
          </w:tcPr>
          <w:p w14:paraId="5DF52D48" w14:textId="651C3947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j. </w:t>
            </w:r>
            <w:r w:rsidRPr="00885802">
              <w:rPr>
                <w:rFonts w:ascii="Arial Narrow" w:eastAsia="Times New Roman" w:hAnsi="Arial Narrow" w:cs="Times New Roman"/>
              </w:rPr>
              <w:t>How to effectively troubleshoot basic hardware and software problems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21D7174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1035A3B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4D65BC0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2092AB66" w14:textId="77777777" w:rsidTr="005E1C17">
        <w:tc>
          <w:tcPr>
            <w:tcW w:w="3960" w:type="dxa"/>
          </w:tcPr>
          <w:p w14:paraId="0BB72D65" w14:textId="77777777" w:rsidR="00C36E78" w:rsidRPr="001C0714" w:rsidRDefault="00C36E78" w:rsidP="00C36E7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ind w:left="180" w:hanging="180"/>
              <w:rPr>
                <w:rFonts w:ascii="Arial Narrow" w:hAnsi="Arial Narrow" w:cs="Verdana"/>
                <w:color w:val="000000"/>
                <w:szCs w:val="20"/>
              </w:rPr>
            </w:pPr>
          </w:p>
        </w:tc>
        <w:tc>
          <w:tcPr>
            <w:tcW w:w="3600" w:type="dxa"/>
          </w:tcPr>
          <w:p w14:paraId="0D55231B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E772F1">
              <w:rPr>
                <w:rFonts w:ascii="Arial Narrow" w:hAnsi="Arial Narrow"/>
                <w:b/>
              </w:rPr>
              <w:t>Total Standards</w:t>
            </w:r>
            <w:r>
              <w:rPr>
                <w:rFonts w:ascii="Arial Narrow" w:hAnsi="Arial Narrow"/>
                <w:b/>
              </w:rPr>
              <w:t xml:space="preserve"> Met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5F55BC3D" w14:textId="145C58C1" w:rsidR="00C36E78" w:rsidRPr="001C0714" w:rsidRDefault="00C36E78" w:rsidP="00C36E7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</w:rPr>
            </w:pPr>
            <w:r w:rsidRPr="00E772F1">
              <w:rPr>
                <w:rFonts w:ascii="Arial Narrow" w:hAnsi="Arial Narrow"/>
                <w:b/>
              </w:rPr>
              <w:t>/10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7234ECB" w14:textId="5691F9D2" w:rsidR="00C36E78" w:rsidRPr="001C0714" w:rsidRDefault="00C36E78" w:rsidP="00C36E7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</w:rPr>
            </w:pPr>
            <w:r w:rsidRPr="00E772F1">
              <w:rPr>
                <w:rFonts w:ascii="Arial Narrow" w:hAnsi="Arial Narrow"/>
                <w:b/>
              </w:rPr>
              <w:t>/10</w:t>
            </w:r>
          </w:p>
        </w:tc>
      </w:tr>
    </w:tbl>
    <w:p w14:paraId="35C62007" w14:textId="77777777" w:rsidR="00653046" w:rsidRDefault="00653046" w:rsidP="00653046"/>
    <w:tbl>
      <w:tblPr>
        <w:tblW w:w="1035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2610"/>
        <w:gridCol w:w="1170"/>
        <w:gridCol w:w="1350"/>
        <w:gridCol w:w="1265"/>
      </w:tblGrid>
      <w:tr w:rsidR="00653046" w:rsidRPr="001C0714" w14:paraId="2A370108" w14:textId="77777777" w:rsidTr="005E1C17">
        <w:tc>
          <w:tcPr>
            <w:tcW w:w="3960" w:type="dxa"/>
            <w:shd w:val="clear" w:color="auto" w:fill="000000"/>
          </w:tcPr>
          <w:p w14:paraId="7F88D16B" w14:textId="33A6926A" w:rsidR="00653046" w:rsidRPr="001C0714" w:rsidRDefault="0003068B" w:rsidP="008071CF">
            <w:pPr>
              <w:spacing w:after="0" w:line="240" w:lineRule="auto"/>
              <w:rPr>
                <w:rFonts w:ascii="Arial Narrow" w:hAnsi="Arial Narrow"/>
              </w:rPr>
            </w:pPr>
            <w:r>
              <w:br w:type="page"/>
            </w:r>
          </w:p>
        </w:tc>
        <w:tc>
          <w:tcPr>
            <w:tcW w:w="2610" w:type="dxa"/>
            <w:shd w:val="clear" w:color="auto" w:fill="000000"/>
          </w:tcPr>
          <w:p w14:paraId="3ED6FADF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000000"/>
          </w:tcPr>
          <w:p w14:paraId="5863005F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91221AA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000000"/>
          </w:tcPr>
          <w:p w14:paraId="77A258D6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653046" w:rsidRPr="001C0714" w14:paraId="0EBFAE5D" w14:textId="77777777" w:rsidTr="005E1C17">
        <w:tc>
          <w:tcPr>
            <w:tcW w:w="10355" w:type="dxa"/>
            <w:gridSpan w:val="5"/>
          </w:tcPr>
          <w:p w14:paraId="1B2F49FA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  <w:p w14:paraId="0035CCE6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rPr>
                <w:rFonts w:ascii="Arial Narrow" w:hAnsi="Arial Narrow"/>
                <w:b/>
                <w:sz w:val="28"/>
              </w:rPr>
              <w:t xml:space="preserve">IV. </w:t>
            </w:r>
            <w:r>
              <w:rPr>
                <w:rFonts w:ascii="Arial Narrow" w:hAnsi="Arial Narrow"/>
                <w:b/>
                <w:sz w:val="28"/>
              </w:rPr>
              <w:t>Exploration</w:t>
            </w:r>
            <w:r w:rsidRPr="001C0714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2B023533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</w:tc>
      </w:tr>
      <w:tr w:rsidR="00C36E78" w:rsidRPr="001C0714" w14:paraId="3962AA3B" w14:textId="77777777" w:rsidTr="005E1C17">
        <w:tc>
          <w:tcPr>
            <w:tcW w:w="3960" w:type="dxa"/>
          </w:tcPr>
          <w:p w14:paraId="6A90D690" w14:textId="77777777" w:rsidR="00C36E78" w:rsidRDefault="00C36E78" w:rsidP="00C36E7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Standards</w:t>
            </w:r>
          </w:p>
          <w:p w14:paraId="518435AB" w14:textId="77777777" w:rsidR="00C36E78" w:rsidRDefault="00C36E78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  <w:p w14:paraId="580BB56A" w14:textId="5FAE1E31" w:rsidR="00C36E78" w:rsidRPr="001C0714" w:rsidRDefault="00C36E78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6395" w:type="dxa"/>
            <w:gridSpan w:val="4"/>
          </w:tcPr>
          <w:p w14:paraId="652AE366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C36E78" w:rsidRPr="001C0714" w14:paraId="78858CAB" w14:textId="77777777" w:rsidTr="005E1C17">
        <w:tc>
          <w:tcPr>
            <w:tcW w:w="3960" w:type="dxa"/>
          </w:tcPr>
          <w:p w14:paraId="54D3338A" w14:textId="35C932B1" w:rsidR="00C36E78" w:rsidRPr="001C0714" w:rsidRDefault="00C36E78" w:rsidP="00C36E7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71202">
              <w:rPr>
                <w:rFonts w:ascii="Arial Narrow" w:hAnsi="Arial Narrow"/>
                <w:b/>
              </w:rPr>
              <w:t>The university provides learning experiences designed to enable the candidate to demonstrate knowledge and understanding of: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030F81B4" w14:textId="5EE9F2C0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4EF8779" w14:textId="32C0E4B4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742CDF75" w14:textId="2D128F1B" w:rsidR="00C36E78" w:rsidRPr="001C0714" w:rsidRDefault="00C36E78" w:rsidP="00C36E7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 Met</w:t>
            </w:r>
          </w:p>
        </w:tc>
      </w:tr>
      <w:tr w:rsidR="00C36E78" w:rsidRPr="001C0714" w14:paraId="64DC7FAD" w14:textId="77777777" w:rsidTr="005E1C17">
        <w:tc>
          <w:tcPr>
            <w:tcW w:w="3960" w:type="dxa"/>
          </w:tcPr>
          <w:p w14:paraId="075DB96E" w14:textId="4CC57452" w:rsidR="005E1C17" w:rsidRPr="005E1C17" w:rsidRDefault="00C36E78" w:rsidP="005E1C1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0"/>
              <w:rPr>
                <w:rFonts w:ascii="Arial Narrow" w:hAnsi="Arial Narrow"/>
                <w:color w:val="333333"/>
              </w:rPr>
            </w:pPr>
            <w:r w:rsidRPr="005E1C17">
              <w:rPr>
                <w:rFonts w:ascii="Arial Narrow" w:eastAsia="Times New Roman" w:hAnsi="Arial Narrow" w:cs="Times New Roman"/>
                <w:color w:val="333333"/>
              </w:rPr>
              <w:t>Know continuing education resources</w:t>
            </w:r>
            <w:r w:rsidRPr="005E1C17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4D669122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2DA9419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46707F9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38EA9A91" w14:textId="77777777" w:rsidTr="005E1C17">
        <w:tc>
          <w:tcPr>
            <w:tcW w:w="3960" w:type="dxa"/>
          </w:tcPr>
          <w:p w14:paraId="7A1B0149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/>
                <w:spacing w:val="-3"/>
              </w:rPr>
              <w:t xml:space="preserve">b.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How to explore self-teaching opportunities to gain knowledge on current practices and various forms of technology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0E7143B3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A3EDBDB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48853261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13562B01" w14:textId="77777777" w:rsidTr="005E1C17">
        <w:tc>
          <w:tcPr>
            <w:tcW w:w="3960" w:type="dxa"/>
          </w:tcPr>
          <w:p w14:paraId="1B3872A9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c.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Know the primary professional journals, list serves, social media, and conferences related to technology, low vision and blindness, and assistive technology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3A1E017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C2BF672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2D9A4BAE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19F2B3A2" w14:textId="77777777" w:rsidTr="005E1C17">
        <w:tc>
          <w:tcPr>
            <w:tcW w:w="3960" w:type="dxa"/>
          </w:tcPr>
          <w:p w14:paraId="2E51D11A" w14:textId="77777777" w:rsidR="005E1C17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d.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Know assistive technology manufacturers</w:t>
            </w:r>
          </w:p>
          <w:p w14:paraId="6BBC8234" w14:textId="7CC1B536" w:rsidR="00C36E78" w:rsidRPr="00885802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45D0DD1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8BE9903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43010A3E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6DC150B6" w14:textId="77777777" w:rsidTr="005E1C17">
        <w:tc>
          <w:tcPr>
            <w:tcW w:w="3960" w:type="dxa"/>
          </w:tcPr>
          <w:p w14:paraId="0EE20FCB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e</w:t>
            </w:r>
            <w:r w:rsidRPr="00885802">
              <w:rPr>
                <w:rFonts w:ascii="Arial Narrow" w:hAnsi="Arial Narrow"/>
                <w:spacing w:val="-3"/>
              </w:rPr>
              <w:t>.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 xml:space="preserve"> Know resources to engage in beta testing or provide feedback to software developers.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250470BA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6655960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69228E7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40E01D55" w14:textId="77777777" w:rsidTr="005E1C17">
        <w:tc>
          <w:tcPr>
            <w:tcW w:w="3960" w:type="dxa"/>
          </w:tcPr>
          <w:p w14:paraId="2C424743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f</w:t>
            </w:r>
            <w:r w:rsidRPr="00885802">
              <w:rPr>
                <w:rFonts w:ascii="Arial Narrow" w:hAnsi="Arial Narrow"/>
                <w:spacing w:val="-3"/>
              </w:rPr>
              <w:t>.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 xml:space="preserve"> How to develop manuals and/or training materials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7B8F78F9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A20D63A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68C74CF4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133029C6" w14:textId="77777777" w:rsidTr="005E1C17">
        <w:tc>
          <w:tcPr>
            <w:tcW w:w="3960" w:type="dxa"/>
          </w:tcPr>
          <w:p w14:paraId="70D226E9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g.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Know the various assistive technology products available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28EA01F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45B6D6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3280D31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2B3D123F" w14:textId="77777777" w:rsidTr="005E1C17">
        <w:tc>
          <w:tcPr>
            <w:tcW w:w="3960" w:type="dxa"/>
          </w:tcPr>
          <w:p w14:paraId="39BF5EC8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h</w:t>
            </w:r>
            <w:r w:rsidRPr="00885802">
              <w:rPr>
                <w:rFonts w:ascii="Arial Narrow" w:hAnsi="Arial Narrow"/>
                <w:spacing w:val="-3"/>
              </w:rPr>
              <w:t>.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 xml:space="preserve"> Know the major manufacturers and how to receive updates on new features and compatibility issues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14EBA40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F011915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82C015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5F41A3DB" w14:textId="77777777" w:rsidTr="005E1C1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BCF9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/>
              </w:rPr>
              <w:t xml:space="preserve">i.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Know where to find the accessibility sites for major mainstream software providers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6C593" w14:textId="77777777" w:rsidR="00C36E78" w:rsidRPr="00885802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662F5" w14:textId="77777777" w:rsidR="00C36E78" w:rsidRPr="00885802" w:rsidRDefault="00C36E78" w:rsidP="00C36E7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F2094" w14:textId="77777777" w:rsidR="00C36E78" w:rsidRPr="00885802" w:rsidRDefault="00C36E78" w:rsidP="00C36E7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C36E78" w:rsidRPr="001C0714" w14:paraId="62301EDC" w14:textId="77777777" w:rsidTr="005E1C1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FD72" w14:textId="77777777" w:rsidR="00C36E78" w:rsidRPr="001C0714" w:rsidRDefault="00C36E78" w:rsidP="00C36E78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Arial Narrow" w:hAnsi="Arial Narrow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FEF90" w14:textId="070E87E3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Total</w:t>
            </w:r>
            <w:r>
              <w:rPr>
                <w:rFonts w:ascii="Arial Narrow" w:hAnsi="Arial Narrow"/>
                <w:b/>
              </w:rPr>
              <w:t xml:space="preserve"> Standards Met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650A9" w14:textId="5D31B158" w:rsidR="00C36E78" w:rsidRPr="001C0714" w:rsidRDefault="00C36E78" w:rsidP="00C36E7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14C12" w14:textId="773B0F64" w:rsidR="00C36E78" w:rsidRPr="001C0714" w:rsidRDefault="00C36E78" w:rsidP="00C36E7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9</w:t>
            </w:r>
          </w:p>
        </w:tc>
      </w:tr>
    </w:tbl>
    <w:p w14:paraId="6B1CD355" w14:textId="6FA182AD" w:rsidR="005174F9" w:rsidRDefault="005174F9"/>
    <w:p w14:paraId="221F2973" w14:textId="2085EB55" w:rsidR="00BE0A10" w:rsidRDefault="00BE0A10"/>
    <w:p w14:paraId="29955F1D" w14:textId="6EF81ACF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List of Members of </w:t>
      </w:r>
      <w:r w:rsidR="00534A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Institution’s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Self-Study Committee:</w:t>
      </w:r>
    </w:p>
    <w:p w14:paraId="626EB393" w14:textId="77777777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BEBF8A6" w14:textId="77777777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6AEE7E0" w14:textId="449BD138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8B61934" w14:textId="77777777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F02419B" w14:textId="77777777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Self-Study Completed:</w:t>
      </w:r>
    </w:p>
    <w:p w14:paraId="4CA1EB74" w14:textId="77777777" w:rsidR="00BE0A10" w:rsidRDefault="00BE0A10"/>
    <w:sectPr w:rsidR="00BE0A10" w:rsidSect="004F75FB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1FF4" w14:textId="77777777" w:rsidR="00E8220B" w:rsidRDefault="00E8220B">
      <w:pPr>
        <w:spacing w:after="0" w:line="240" w:lineRule="auto"/>
      </w:pPr>
    </w:p>
  </w:endnote>
  <w:endnote w:type="continuationSeparator" w:id="0">
    <w:p w14:paraId="145FCAAC" w14:textId="77777777" w:rsidR="00E8220B" w:rsidRDefault="00E82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2806" w14:textId="77777777" w:rsidR="00E8220B" w:rsidRDefault="00E8220B">
      <w:pPr>
        <w:spacing w:after="0" w:line="240" w:lineRule="auto"/>
      </w:pPr>
    </w:p>
  </w:footnote>
  <w:footnote w:type="continuationSeparator" w:id="0">
    <w:p w14:paraId="06E816C7" w14:textId="77777777" w:rsidR="00E8220B" w:rsidRDefault="00E822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D081" w14:textId="77777777" w:rsidR="004F75FB" w:rsidRDefault="004F75FB" w:rsidP="004F75FB">
    <w:pPr>
      <w:pStyle w:val="Header"/>
    </w:pPr>
    <w:r>
      <w:t>AERAC APPROVED 6-13-2023</w:t>
    </w:r>
  </w:p>
  <w:p w14:paraId="10571809" w14:textId="041A2825" w:rsidR="004F75FB" w:rsidRDefault="004F75FB" w:rsidP="004F75FB">
    <w:pPr>
      <w:pStyle w:val="Header"/>
    </w:pPr>
    <w:r>
      <w:t>PREVIOUS APPROVALS 4-30-2020; 10-20-2021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A4B19"/>
    <w:multiLevelType w:val="multilevel"/>
    <w:tmpl w:val="98D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23FDB"/>
    <w:multiLevelType w:val="hybridMultilevel"/>
    <w:tmpl w:val="720EF4E0"/>
    <w:lvl w:ilvl="0" w:tplc="DB5042C8">
      <w:start w:val="1"/>
      <w:numFmt w:val="lowerLetter"/>
      <w:lvlText w:val="%1."/>
      <w:lvlJc w:val="left"/>
      <w:pPr>
        <w:ind w:left="720" w:hanging="360"/>
      </w:pPr>
      <w:rPr>
        <w:rFonts w:cs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1692">
    <w:abstractNumId w:val="0"/>
  </w:num>
  <w:num w:numId="2" w16cid:durableId="90433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46"/>
    <w:rsid w:val="00006E6C"/>
    <w:rsid w:val="00021C4C"/>
    <w:rsid w:val="0003068B"/>
    <w:rsid w:val="000800BA"/>
    <w:rsid w:val="001262E6"/>
    <w:rsid w:val="001C0BC0"/>
    <w:rsid w:val="00267A78"/>
    <w:rsid w:val="002F20DE"/>
    <w:rsid w:val="0030029C"/>
    <w:rsid w:val="003867B7"/>
    <w:rsid w:val="003D7DF5"/>
    <w:rsid w:val="00483633"/>
    <w:rsid w:val="004B63C1"/>
    <w:rsid w:val="004F75FB"/>
    <w:rsid w:val="005174F9"/>
    <w:rsid w:val="00534AC4"/>
    <w:rsid w:val="005D1F9C"/>
    <w:rsid w:val="005E1C17"/>
    <w:rsid w:val="00605147"/>
    <w:rsid w:val="00653046"/>
    <w:rsid w:val="00654D39"/>
    <w:rsid w:val="00670CB3"/>
    <w:rsid w:val="00697433"/>
    <w:rsid w:val="00726B52"/>
    <w:rsid w:val="007345E2"/>
    <w:rsid w:val="007D23BD"/>
    <w:rsid w:val="007D44C1"/>
    <w:rsid w:val="007D61F5"/>
    <w:rsid w:val="00806674"/>
    <w:rsid w:val="008549D8"/>
    <w:rsid w:val="00895007"/>
    <w:rsid w:val="008B449F"/>
    <w:rsid w:val="00906420"/>
    <w:rsid w:val="0097713C"/>
    <w:rsid w:val="00A00BEB"/>
    <w:rsid w:val="00A22CD8"/>
    <w:rsid w:val="00A57975"/>
    <w:rsid w:val="00AE2D8F"/>
    <w:rsid w:val="00B20ED7"/>
    <w:rsid w:val="00B951EE"/>
    <w:rsid w:val="00BB03DA"/>
    <w:rsid w:val="00BE0A10"/>
    <w:rsid w:val="00BE6243"/>
    <w:rsid w:val="00C36E78"/>
    <w:rsid w:val="00CF2CBF"/>
    <w:rsid w:val="00D636C3"/>
    <w:rsid w:val="00DD05FF"/>
    <w:rsid w:val="00DF2A0F"/>
    <w:rsid w:val="00DF5FBC"/>
    <w:rsid w:val="00E06278"/>
    <w:rsid w:val="00E17ABD"/>
    <w:rsid w:val="00E8220B"/>
    <w:rsid w:val="00EB4215"/>
    <w:rsid w:val="00EB7424"/>
    <w:rsid w:val="00ED6133"/>
    <w:rsid w:val="00F535ED"/>
    <w:rsid w:val="00F64A28"/>
    <w:rsid w:val="00F86B18"/>
    <w:rsid w:val="00FB08B9"/>
    <w:rsid w:val="00FB7548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9A86"/>
  <w15:chartTrackingRefBased/>
  <w15:docId w15:val="{A95F6764-E42D-436A-B91E-76519D0B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ener">
    <w:name w:val="Wiener"/>
    <w:basedOn w:val="Normal"/>
    <w:link w:val="WienerChar"/>
    <w:qFormat/>
    <w:rsid w:val="006974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/>
      <w:sz w:val="52"/>
    </w:rPr>
  </w:style>
  <w:style w:type="character" w:customStyle="1" w:styleId="WienerChar">
    <w:name w:val="Wiener Char"/>
    <w:basedOn w:val="DefaultParagraphFont"/>
    <w:link w:val="Wiener"/>
    <w:rsid w:val="00697433"/>
    <w:rPr>
      <w:rFonts w:ascii="Tahoma" w:hAnsi="Tahoma"/>
      <w:sz w:val="52"/>
    </w:rPr>
  </w:style>
  <w:style w:type="character" w:customStyle="1" w:styleId="apple-converted-space">
    <w:name w:val="apple-converted-space"/>
    <w:basedOn w:val="DefaultParagraphFont"/>
    <w:rsid w:val="00653046"/>
  </w:style>
  <w:style w:type="character" w:styleId="CommentReference">
    <w:name w:val="annotation reference"/>
    <w:basedOn w:val="DefaultParagraphFont"/>
    <w:uiPriority w:val="99"/>
    <w:semiHidden/>
    <w:unhideWhenUsed/>
    <w:rsid w:val="00006E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06E6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E6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E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E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6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C0"/>
  </w:style>
  <w:style w:type="paragraph" w:styleId="Footer">
    <w:name w:val="footer"/>
    <w:basedOn w:val="Normal"/>
    <w:link w:val="FooterChar"/>
    <w:uiPriority w:val="99"/>
    <w:unhideWhenUsed/>
    <w:rsid w:val="001C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C0"/>
  </w:style>
  <w:style w:type="paragraph" w:styleId="ListParagraph">
    <w:name w:val="List Paragraph"/>
    <w:basedOn w:val="Normal"/>
    <w:uiPriority w:val="34"/>
    <w:qFormat/>
    <w:rsid w:val="005E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9CB0A-59B9-475A-BC7C-B62BC7348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9BA3D-EFA0-433D-AE70-7E9F0F4E24E6}"/>
</file>

<file path=customXml/itemProps3.xml><?xml version="1.0" encoding="utf-8"?>
<ds:datastoreItem xmlns:ds="http://schemas.openxmlformats.org/officeDocument/2006/customXml" ds:itemID="{8C69EBB0-92C8-4A00-8C32-0F500D35161E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Wiener</dc:creator>
  <cp:keywords/>
  <dc:description/>
  <cp:lastModifiedBy>elly du pre</cp:lastModifiedBy>
  <cp:revision>5</cp:revision>
  <dcterms:created xsi:type="dcterms:W3CDTF">2023-06-24T19:56:00Z</dcterms:created>
  <dcterms:modified xsi:type="dcterms:W3CDTF">2023-06-25T00:01:00Z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