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406CF5" w14:textId="77777777" w:rsidR="000956D7" w:rsidRPr="002302A1" w:rsidRDefault="000956D7" w:rsidP="00024F8D">
      <w:pPr>
        <w:spacing w:line="276" w:lineRule="auto"/>
        <w:ind w:left="720" w:firstLine="720"/>
        <w:rPr>
          <w:rFonts w:asciiTheme="minorHAnsi" w:hAnsiTheme="minorHAnsi" w:cs="Arial"/>
          <w:b/>
          <w:highlight w:val="yellow"/>
        </w:rPr>
      </w:pPr>
      <w:r w:rsidRPr="002302A1">
        <w:rPr>
          <w:rFonts w:asciiTheme="minorHAnsi" w:hAnsiTheme="minorHAnsi" w:cs="Arial"/>
          <w:b/>
          <w:noProof/>
          <w:highlight w:val="yellow"/>
        </w:rPr>
        <mc:AlternateContent>
          <mc:Choice Requires="wps">
            <w:drawing>
              <wp:anchor distT="0" distB="0" distL="114300" distR="114300" simplePos="0" relativeHeight="251661312" behindDoc="0" locked="0" layoutInCell="1" allowOverlap="1" wp14:anchorId="7D83ACD4" wp14:editId="3F8A4018">
                <wp:simplePos x="0" y="0"/>
                <wp:positionH relativeFrom="column">
                  <wp:posOffset>50800</wp:posOffset>
                </wp:positionH>
                <wp:positionV relativeFrom="paragraph">
                  <wp:posOffset>-2540</wp:posOffset>
                </wp:positionV>
                <wp:extent cx="3152140" cy="65405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6540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2E8C5D" w14:textId="3FD465F5" w:rsidR="009311C3" w:rsidRPr="00AC485D" w:rsidRDefault="00844F0B" w:rsidP="000956D7">
                            <w:pPr>
                              <w:jc w:val="center"/>
                              <w:rPr>
                                <w:b/>
                                <w:i/>
                              </w:rPr>
                            </w:pPr>
                            <w:r>
                              <w:rPr>
                                <w:b/>
                              </w:rPr>
                              <w:t xml:space="preserve">ILLINOIS AER Mail – </w:t>
                            </w:r>
                            <w:r w:rsidR="00F74CAF">
                              <w:rPr>
                                <w:b/>
                              </w:rPr>
                              <w:t>Fall 201</w:t>
                            </w:r>
                            <w:r w:rsidR="00A62E92">
                              <w:rPr>
                                <w:b/>
                              </w:rPr>
                              <w:t>9</w:t>
                            </w:r>
                          </w:p>
                          <w:p w14:paraId="6BCB9357" w14:textId="77777777" w:rsidR="009311C3" w:rsidRDefault="009311C3" w:rsidP="000956D7">
                            <w:pPr>
                              <w:jc w:val="center"/>
                            </w:pPr>
                            <w:bookmarkStart w:id="1" w:name="OLE_LINK43"/>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3ACD4" id="_x0000_t202" coordsize="21600,21600" o:spt="202" path="m,l,21600r21600,l21600,xe">
                <v:stroke joinstyle="miter"/>
                <v:path gradientshapeok="t" o:connecttype="rect"/>
              </v:shapetype>
              <v:shape id="Text Box 2" o:spid="_x0000_s1026" type="#_x0000_t202" style="position:absolute;left:0;text-align:left;margin-left:4pt;margin-top:-.2pt;width:248.2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" stroked="f">
                <v:textbox>
                  <w:txbxContent>
                    <w:p w14:paraId="432E8C5D" w14:textId="3FD465F5" w:rsidR="009311C3" w:rsidRPr="00AC485D" w:rsidRDefault="00844F0B" w:rsidP="000956D7">
                      <w:pPr>
                        <w:jc w:val="center"/>
                        <w:rPr>
                          <w:b/>
                          <w:i/>
                        </w:rPr>
                      </w:pPr>
                      <w:r>
                        <w:rPr>
                          <w:b/>
                        </w:rPr>
                        <w:t xml:space="preserve">ILLINOIS AER Mail – </w:t>
                      </w:r>
                      <w:r w:rsidR="00F74CAF">
                        <w:rPr>
                          <w:b/>
                        </w:rPr>
                        <w:t>Fall 201</w:t>
                      </w:r>
                      <w:r w:rsidR="00A62E92">
                        <w:rPr>
                          <w:b/>
                        </w:rPr>
                        <w:t>9</w:t>
                      </w:r>
                    </w:p>
                    <w:p w14:paraId="6BCB9357" w14:textId="77777777" w:rsidR="009311C3" w:rsidRDefault="009311C3" w:rsidP="000956D7">
                      <w:pPr>
                        <w:jc w:val="center"/>
                      </w:pPr>
                      <w:bookmarkStart w:id="1" w:name="OLE_LINK43"/>
                      <w:bookmarkEnd w:id="1"/>
                    </w:p>
                  </w:txbxContent>
                </v:textbox>
              </v:shape>
            </w:pict>
          </mc:Fallback>
        </mc:AlternateContent>
      </w:r>
      <w:r w:rsidRPr="002302A1">
        <w:rPr>
          <w:noProof/>
          <w:highlight w:val="yellow"/>
        </w:rPr>
        <w:drawing>
          <wp:anchor distT="0" distB="0" distL="114300" distR="114300" simplePos="0" relativeHeight="251660288" behindDoc="1" locked="0" layoutInCell="1" allowOverlap="1" wp14:anchorId="35C9B4F5" wp14:editId="162FE57C">
            <wp:simplePos x="0" y="0"/>
            <wp:positionH relativeFrom="column">
              <wp:posOffset>33655</wp:posOffset>
            </wp:positionH>
            <wp:positionV relativeFrom="paragraph">
              <wp:posOffset>-20955</wp:posOffset>
            </wp:positionV>
            <wp:extent cx="1778000" cy="668655"/>
            <wp:effectExtent l="0" t="0" r="0" b="0"/>
            <wp:wrapTight wrapText="bothSides">
              <wp:wrapPolygon edited="0">
                <wp:start x="0" y="0"/>
                <wp:lineTo x="0" y="20513"/>
                <wp:lineTo x="21291" y="20513"/>
                <wp:lineTo x="21291" y="0"/>
                <wp:lineTo x="0" y="0"/>
              </wp:wrapPolygon>
            </wp:wrapTight>
            <wp:docPr id="1" name="dc797a60-2853-4425-84e0-3ddac5bd63e5" descr="Illinois 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797a60-2853-4425-84e0-3ddac5bd63e5" descr="cid:44FC3484-B4B6-4FB5-A9D6-73465BFA8B12@sps186.or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78000" cy="668655"/>
                    </a:xfrm>
                    <a:prstGeom prst="rect">
                      <a:avLst/>
                    </a:prstGeom>
                    <a:noFill/>
                    <a:ln>
                      <a:noFill/>
                    </a:ln>
                  </pic:spPr>
                </pic:pic>
              </a:graphicData>
            </a:graphic>
          </wp:anchor>
        </w:drawing>
      </w:r>
      <w:r w:rsidRPr="002302A1">
        <w:rPr>
          <w:rFonts w:asciiTheme="minorHAnsi" w:hAnsiTheme="minorHAnsi" w:cs="Arial"/>
          <w:b/>
          <w:highlight w:val="yellow"/>
        </w:rPr>
        <w:t xml:space="preserve">                           </w:t>
      </w:r>
    </w:p>
    <w:p w14:paraId="43A0E51F" w14:textId="77777777" w:rsidR="000956D7" w:rsidRPr="002302A1" w:rsidRDefault="000956D7" w:rsidP="00024F8D">
      <w:pPr>
        <w:spacing w:line="276" w:lineRule="auto"/>
        <w:ind w:left="720" w:firstLine="720"/>
        <w:rPr>
          <w:rFonts w:asciiTheme="minorHAnsi" w:hAnsiTheme="minorHAnsi" w:cs="Arial"/>
          <w:b/>
          <w:highlight w:val="yellow"/>
        </w:rPr>
      </w:pPr>
    </w:p>
    <w:p w14:paraId="0E82A251" w14:textId="77777777" w:rsidR="000956D7" w:rsidRPr="002302A1" w:rsidRDefault="000956D7" w:rsidP="00024F8D">
      <w:pPr>
        <w:spacing w:line="276" w:lineRule="auto"/>
        <w:ind w:left="720" w:firstLine="720"/>
        <w:rPr>
          <w:rFonts w:asciiTheme="minorHAnsi" w:hAnsiTheme="minorHAnsi" w:cs="Arial"/>
          <w:b/>
          <w:highlight w:val="yellow"/>
        </w:rPr>
      </w:pPr>
    </w:p>
    <w:p w14:paraId="4499BEEA" w14:textId="77777777" w:rsidR="000956D7" w:rsidRPr="002302A1" w:rsidRDefault="000956D7" w:rsidP="00024F8D">
      <w:pPr>
        <w:spacing w:line="276" w:lineRule="auto"/>
        <w:ind w:left="720" w:firstLine="720"/>
        <w:rPr>
          <w:rFonts w:asciiTheme="minorHAnsi" w:hAnsiTheme="minorHAnsi" w:cs="Arial"/>
          <w:b/>
          <w:highlight w:val="yellow"/>
        </w:rPr>
      </w:pPr>
      <w:r w:rsidRPr="002302A1">
        <w:rPr>
          <w:rFonts w:asciiTheme="minorHAnsi" w:hAnsiTheme="minorHAnsi" w:cs="Arial"/>
          <w:b/>
          <w:highlight w:val="yellow"/>
        </w:rPr>
        <w:t xml:space="preserve">                                          </w:t>
      </w:r>
    </w:p>
    <w:p w14:paraId="5AAEDAAB" w14:textId="77777777" w:rsidR="005E2111" w:rsidRPr="005E2111" w:rsidRDefault="005E2111" w:rsidP="00024F8D">
      <w:pPr>
        <w:shd w:val="clear" w:color="auto" w:fill="FFFFFF"/>
        <w:spacing w:line="276" w:lineRule="auto"/>
        <w:rPr>
          <w:rFonts w:asciiTheme="minorHAnsi" w:hAnsiTheme="minorHAnsi" w:cs="Arial"/>
          <w:color w:val="222222"/>
        </w:rPr>
      </w:pPr>
      <w:r w:rsidRPr="005E2111">
        <w:rPr>
          <w:rFonts w:asciiTheme="minorHAnsi" w:hAnsiTheme="minorHAnsi"/>
          <w:color w:val="222222"/>
        </w:rPr>
        <w:t>Happy November, IAER Members!</w:t>
      </w:r>
    </w:p>
    <w:p w14:paraId="0107C0DF" w14:textId="77777777" w:rsidR="005E2111" w:rsidRPr="005E2111" w:rsidRDefault="005E2111" w:rsidP="00024F8D">
      <w:pPr>
        <w:shd w:val="clear" w:color="auto" w:fill="FFFFFF"/>
        <w:spacing w:line="276" w:lineRule="auto"/>
        <w:rPr>
          <w:rFonts w:asciiTheme="minorHAnsi" w:hAnsiTheme="minorHAnsi" w:cs="Arial"/>
          <w:color w:val="222222"/>
        </w:rPr>
      </w:pPr>
      <w:r w:rsidRPr="005E2111">
        <w:rPr>
          <w:rFonts w:asciiTheme="minorHAnsi" w:hAnsiTheme="minorHAnsi"/>
          <w:color w:val="222222"/>
        </w:rPr>
        <w:t>It brings me so much joy to address you as the board and various committees plan this year's IAER conference. The year 2020 certainly brings the opportunity of vision related themes and topics. I encourage you to look ahead to this summer when the AER biennial conference July 22-26, 2020 will convene in St. Louis. This amazing conference, being practically local, is an extraordinary chance for learning, collaborating and having a great time. Consider applying for a conference stipend, volunteering or presenting!</w:t>
      </w:r>
    </w:p>
    <w:p w14:paraId="217EE0F6" w14:textId="77777777" w:rsidR="005E2111" w:rsidRPr="005E2111" w:rsidRDefault="005E2111" w:rsidP="00024F8D">
      <w:pPr>
        <w:shd w:val="clear" w:color="auto" w:fill="FFFFFF"/>
        <w:spacing w:line="276" w:lineRule="auto"/>
        <w:rPr>
          <w:rFonts w:asciiTheme="minorHAnsi" w:hAnsiTheme="minorHAnsi" w:cs="Arial"/>
          <w:color w:val="222222"/>
        </w:rPr>
      </w:pPr>
      <w:r w:rsidRPr="005E2111">
        <w:rPr>
          <w:rFonts w:asciiTheme="minorHAnsi" w:hAnsiTheme="minorHAnsi"/>
          <w:color w:val="222222"/>
        </w:rPr>
        <w:t>Membership to AER comes with incredible benefits. Please consider talking about IAER with your colleagues and encourage participation in our organization. Our state conference is known as a strong support to our members, providing general sessions and breakouts that support member's need for more knowledge and professional credits.</w:t>
      </w:r>
    </w:p>
    <w:p w14:paraId="1B890ED1" w14:textId="77777777" w:rsidR="005E2111" w:rsidRPr="005E2111" w:rsidRDefault="005E2111" w:rsidP="00024F8D">
      <w:pPr>
        <w:shd w:val="clear" w:color="auto" w:fill="FFFFFF"/>
        <w:spacing w:line="276" w:lineRule="auto"/>
        <w:rPr>
          <w:rFonts w:asciiTheme="minorHAnsi" w:hAnsiTheme="minorHAnsi" w:cs="Arial"/>
          <w:color w:val="222222"/>
        </w:rPr>
      </w:pPr>
      <w:r w:rsidRPr="005E2111">
        <w:rPr>
          <w:rFonts w:asciiTheme="minorHAnsi" w:hAnsiTheme="minorHAnsi"/>
          <w:b/>
          <w:bCs/>
          <w:color w:val="000000"/>
          <w:bdr w:val="none" w:sz="0" w:space="0" w:color="auto" w:frame="1"/>
        </w:rPr>
        <w:t>Why Membership Matters</w:t>
      </w:r>
      <w:r w:rsidRPr="005E2111">
        <w:rPr>
          <w:rFonts w:asciiTheme="minorHAnsi" w:hAnsiTheme="minorHAnsi"/>
          <w:color w:val="000000"/>
        </w:rPr>
        <w:br/>
        <w:t>When you join AER, you join a community of excellence. No matter your role or the number of years in the field, membership in AER places you among a group of elite professionals. AER is a member centered organization where members support each other; and for that reason and many others, AER is constantly evolving, growing and listening. Your goals and your needs are our purpose. Membership in AER is significant: it’s the one place where like minded professionals come together to make sure members have what they need to succeed.</w:t>
      </w:r>
      <w:r w:rsidRPr="005E2111">
        <w:rPr>
          <w:rFonts w:asciiTheme="minorHAnsi" w:hAnsiTheme="minorHAnsi"/>
          <w:color w:val="222222"/>
        </w:rPr>
        <w:t>  </w:t>
      </w:r>
    </w:p>
    <w:p w14:paraId="740A37E9" w14:textId="77777777" w:rsidR="005E2111" w:rsidRPr="005E2111" w:rsidRDefault="005E2111" w:rsidP="00024F8D">
      <w:pPr>
        <w:shd w:val="clear" w:color="auto" w:fill="FFFFFF"/>
        <w:spacing w:line="276" w:lineRule="auto"/>
        <w:rPr>
          <w:rFonts w:asciiTheme="minorHAnsi" w:hAnsiTheme="minorHAnsi" w:cs="Arial"/>
          <w:color w:val="222222"/>
        </w:rPr>
      </w:pPr>
    </w:p>
    <w:p w14:paraId="470FCEE2" w14:textId="584498E3" w:rsidR="005E2111" w:rsidRDefault="005E2111" w:rsidP="00024F8D">
      <w:pPr>
        <w:shd w:val="clear" w:color="auto" w:fill="FFFFFF"/>
        <w:spacing w:line="276" w:lineRule="auto"/>
        <w:rPr>
          <w:rFonts w:asciiTheme="minorHAnsi" w:hAnsiTheme="minorHAnsi"/>
          <w:color w:val="222222"/>
        </w:rPr>
      </w:pPr>
      <w:r w:rsidRPr="005E2111">
        <w:rPr>
          <w:rFonts w:asciiTheme="minorHAnsi" w:hAnsiTheme="minorHAnsi"/>
          <w:color w:val="222222"/>
        </w:rPr>
        <w:t>I look forward to seeing each of you at IAER 2020 in Naperville!</w:t>
      </w:r>
    </w:p>
    <w:p w14:paraId="5AAA1075" w14:textId="49464A18" w:rsidR="005E2111" w:rsidRDefault="005E2111" w:rsidP="00024F8D">
      <w:pPr>
        <w:shd w:val="clear" w:color="auto" w:fill="FFFFFF"/>
        <w:spacing w:line="276" w:lineRule="auto"/>
        <w:rPr>
          <w:rFonts w:asciiTheme="minorHAnsi" w:hAnsiTheme="minorHAnsi"/>
          <w:color w:val="222222"/>
        </w:rPr>
      </w:pPr>
    </w:p>
    <w:p w14:paraId="289562A5" w14:textId="03D70A1F" w:rsidR="005E2111" w:rsidRDefault="005E2111" w:rsidP="00024F8D">
      <w:pPr>
        <w:shd w:val="clear" w:color="auto" w:fill="FFFFFF"/>
        <w:spacing w:line="276" w:lineRule="auto"/>
        <w:rPr>
          <w:rFonts w:asciiTheme="minorHAnsi" w:hAnsiTheme="minorHAnsi"/>
          <w:color w:val="222222"/>
        </w:rPr>
      </w:pPr>
      <w:r>
        <w:rPr>
          <w:rFonts w:asciiTheme="minorHAnsi" w:hAnsiTheme="minorHAnsi"/>
          <w:color w:val="222222"/>
        </w:rPr>
        <w:t xml:space="preserve">Amy Lund, </w:t>
      </w:r>
    </w:p>
    <w:p w14:paraId="42C4C230" w14:textId="549CE54B" w:rsidR="000956D7" w:rsidRDefault="005E2111" w:rsidP="00024F8D">
      <w:pPr>
        <w:shd w:val="clear" w:color="auto" w:fill="FFFFFF"/>
        <w:spacing w:line="276" w:lineRule="auto"/>
        <w:rPr>
          <w:rFonts w:ascii="Times" w:hAnsi="Times"/>
          <w:sz w:val="20"/>
          <w:szCs w:val="20"/>
        </w:rPr>
      </w:pPr>
      <w:r>
        <w:rPr>
          <w:rFonts w:asciiTheme="minorHAnsi" w:hAnsiTheme="minorHAnsi"/>
          <w:color w:val="222222"/>
        </w:rPr>
        <w:t>IAER President</w:t>
      </w:r>
    </w:p>
    <w:p w14:paraId="115A90F8" w14:textId="77777777" w:rsidR="0027174A" w:rsidRDefault="0027174A" w:rsidP="00024F8D">
      <w:pPr>
        <w:spacing w:line="276" w:lineRule="auto"/>
        <w:rPr>
          <w:rFonts w:ascii="Times" w:hAnsi="Times"/>
          <w:sz w:val="20"/>
          <w:szCs w:val="20"/>
        </w:rPr>
      </w:pPr>
    </w:p>
    <w:p w14:paraId="5A78324A" w14:textId="77777777" w:rsidR="0027174A" w:rsidRDefault="0027174A" w:rsidP="00024F8D">
      <w:pPr>
        <w:spacing w:line="276" w:lineRule="auto"/>
        <w:rPr>
          <w:rFonts w:ascii="Times" w:hAnsi="Times"/>
          <w:sz w:val="20"/>
          <w:szCs w:val="20"/>
        </w:rPr>
      </w:pPr>
    </w:p>
    <w:p w14:paraId="502E2390" w14:textId="77777777" w:rsidR="0027174A" w:rsidRDefault="0027174A" w:rsidP="00024F8D">
      <w:pPr>
        <w:spacing w:line="276" w:lineRule="auto"/>
        <w:rPr>
          <w:rFonts w:ascii="Times" w:hAnsi="Times"/>
          <w:sz w:val="20"/>
          <w:szCs w:val="20"/>
        </w:rPr>
      </w:pPr>
    </w:p>
    <w:p w14:paraId="15172D9F" w14:textId="77777777" w:rsidR="0027174A" w:rsidRDefault="0027174A" w:rsidP="00024F8D">
      <w:pPr>
        <w:spacing w:line="276" w:lineRule="auto"/>
        <w:rPr>
          <w:rFonts w:ascii="Times" w:hAnsi="Times"/>
          <w:sz w:val="20"/>
          <w:szCs w:val="20"/>
        </w:rPr>
      </w:pPr>
    </w:p>
    <w:p w14:paraId="3C7BD446" w14:textId="77777777" w:rsidR="0027174A" w:rsidRPr="002302A1" w:rsidRDefault="0027174A" w:rsidP="00024F8D">
      <w:pPr>
        <w:spacing w:line="276" w:lineRule="auto"/>
        <w:rPr>
          <w:sz w:val="16"/>
          <w:szCs w:val="16"/>
        </w:rPr>
        <w:sectPr w:rsidR="0027174A" w:rsidRPr="002302A1" w:rsidSect="002F75CA">
          <w:footerReference w:type="default" r:id="rId9"/>
          <w:pgSz w:w="12240" w:h="15840" w:code="1"/>
          <w:pgMar w:top="720" w:right="720" w:bottom="720" w:left="720" w:header="720" w:footer="720" w:gutter="0"/>
          <w:cols w:space="720"/>
          <w:docGrid w:linePitch="360"/>
        </w:sectPr>
      </w:pPr>
    </w:p>
    <w:p w14:paraId="758B653B" w14:textId="77777777" w:rsidR="000956D7" w:rsidRPr="002302A1" w:rsidRDefault="000956D7" w:rsidP="00024F8D">
      <w:pPr>
        <w:spacing w:line="276" w:lineRule="auto"/>
        <w:rPr>
          <w:rFonts w:asciiTheme="majorHAnsi" w:hAnsiTheme="majorHAnsi"/>
          <w:b/>
          <w:sz w:val="28"/>
          <w:szCs w:val="28"/>
        </w:rPr>
      </w:pPr>
      <w:r w:rsidRPr="002302A1">
        <w:rPr>
          <w:rFonts w:asciiTheme="majorHAnsi" w:hAnsiTheme="majorHAnsi"/>
          <w:b/>
          <w:sz w:val="28"/>
          <w:szCs w:val="28"/>
        </w:rPr>
        <w:t>IAER Board Members</w:t>
      </w:r>
    </w:p>
    <w:p w14:paraId="7FB78689" w14:textId="77777777" w:rsidR="000956D7" w:rsidRPr="002302A1" w:rsidRDefault="000956D7" w:rsidP="00024F8D">
      <w:pPr>
        <w:contextualSpacing/>
        <w:rPr>
          <w:rFonts w:asciiTheme="minorHAnsi" w:hAnsiTheme="minorHAnsi" w:cs="Arial"/>
          <w:sz w:val="22"/>
          <w:szCs w:val="22"/>
        </w:rPr>
      </w:pPr>
    </w:p>
    <w:p w14:paraId="3EB12A95" w14:textId="77777777" w:rsidR="000956D7" w:rsidRPr="002302A1" w:rsidRDefault="000956D7" w:rsidP="00024F8D">
      <w:pPr>
        <w:contextualSpacing/>
        <w:rPr>
          <w:rFonts w:asciiTheme="minorHAnsi" w:hAnsiTheme="minorHAnsi" w:cs="Arial"/>
          <w:sz w:val="22"/>
          <w:szCs w:val="22"/>
        </w:rPr>
        <w:sectPr w:rsidR="000956D7" w:rsidRPr="002302A1" w:rsidSect="002F75CA">
          <w:type w:val="continuous"/>
          <w:pgSz w:w="12240" w:h="15840" w:code="1"/>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00"/>
        <w:gridCol w:w="5674"/>
      </w:tblGrid>
      <w:tr w:rsidR="000956D7" w:rsidRPr="002302A1" w14:paraId="52765888" w14:textId="77777777" w:rsidTr="00AE7D8D">
        <w:trPr>
          <w:trHeight w:val="680"/>
        </w:trPr>
        <w:tc>
          <w:tcPr>
            <w:tcW w:w="2160" w:type="dxa"/>
          </w:tcPr>
          <w:p w14:paraId="2DBB76DD"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President:</w:t>
            </w:r>
          </w:p>
          <w:p w14:paraId="0BCBC2DF" w14:textId="5C7CA9A6" w:rsidR="000956D7" w:rsidRPr="002302A1" w:rsidRDefault="0077743F" w:rsidP="00024F8D">
            <w:pPr>
              <w:ind w:right="576"/>
              <w:contextualSpacing/>
              <w:rPr>
                <w:rFonts w:asciiTheme="minorHAnsi" w:hAnsiTheme="minorHAnsi"/>
                <w:sz w:val="20"/>
                <w:szCs w:val="20"/>
              </w:rPr>
            </w:pPr>
            <w:r>
              <w:rPr>
                <w:rFonts w:asciiTheme="minorHAnsi" w:hAnsiTheme="minorHAnsi"/>
                <w:sz w:val="20"/>
                <w:szCs w:val="20"/>
              </w:rPr>
              <w:t>Amy Lund</w:t>
            </w:r>
          </w:p>
          <w:p w14:paraId="22FF9C89" w14:textId="517CF3AE" w:rsidR="000956D7" w:rsidRPr="002302A1" w:rsidRDefault="00566B72" w:rsidP="00024F8D">
            <w:pPr>
              <w:contextualSpacing/>
              <w:rPr>
                <w:rFonts w:asciiTheme="minorHAnsi" w:hAnsiTheme="minorHAnsi"/>
                <w:sz w:val="20"/>
                <w:szCs w:val="20"/>
              </w:rPr>
            </w:pPr>
            <w:hyperlink r:id="rId10" w:history="1">
              <w:r w:rsidR="0077743F" w:rsidRPr="00AD53B6">
                <w:rPr>
                  <w:rStyle w:val="Hyperlink"/>
                  <w:rFonts w:asciiTheme="minorHAnsi" w:hAnsiTheme="minorHAnsi"/>
                  <w:sz w:val="20"/>
                  <w:szCs w:val="20"/>
                </w:rPr>
                <w:t>b</w:t>
              </w:r>
              <w:r w:rsidR="0077743F" w:rsidRPr="00AD53B6">
                <w:rPr>
                  <w:rStyle w:val="Hyperlink"/>
                  <w:sz w:val="20"/>
                  <w:szCs w:val="20"/>
                </w:rPr>
                <w:t>raillelund@gmail.com</w:t>
              </w:r>
            </w:hyperlink>
            <w:r w:rsidR="000956D7" w:rsidRPr="002302A1">
              <w:rPr>
                <w:rFonts w:asciiTheme="minorHAnsi" w:hAnsiTheme="minorHAnsi"/>
                <w:sz w:val="20"/>
                <w:szCs w:val="20"/>
              </w:rPr>
              <w:t xml:space="preserve"> </w:t>
            </w:r>
          </w:p>
        </w:tc>
        <w:tc>
          <w:tcPr>
            <w:tcW w:w="2700" w:type="dxa"/>
            <w:tcBorders>
              <w:left w:val="nil"/>
            </w:tcBorders>
          </w:tcPr>
          <w:p w14:paraId="4324FE19"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Secretary:</w:t>
            </w:r>
          </w:p>
          <w:p w14:paraId="7D34E61C" w14:textId="77777777" w:rsidR="000956D7" w:rsidRPr="002302A1" w:rsidRDefault="0027174A" w:rsidP="00024F8D">
            <w:pPr>
              <w:contextualSpacing/>
              <w:rPr>
                <w:rFonts w:asciiTheme="minorHAnsi" w:hAnsiTheme="minorHAnsi"/>
                <w:sz w:val="20"/>
                <w:szCs w:val="20"/>
              </w:rPr>
            </w:pPr>
            <w:r>
              <w:rPr>
                <w:rFonts w:asciiTheme="minorHAnsi" w:hAnsiTheme="minorHAnsi"/>
                <w:sz w:val="20"/>
                <w:szCs w:val="20"/>
              </w:rPr>
              <w:t>Stac</w:t>
            </w:r>
            <w:r w:rsidR="000956D7" w:rsidRPr="002302A1">
              <w:rPr>
                <w:rFonts w:asciiTheme="minorHAnsi" w:hAnsiTheme="minorHAnsi"/>
                <w:sz w:val="20"/>
                <w:szCs w:val="20"/>
              </w:rPr>
              <w:t>y Kelly</w:t>
            </w:r>
          </w:p>
          <w:p w14:paraId="716CC8FD" w14:textId="77777777" w:rsidR="000956D7" w:rsidRPr="002302A1" w:rsidRDefault="00566B72" w:rsidP="00024F8D">
            <w:pPr>
              <w:contextualSpacing/>
              <w:rPr>
                <w:rFonts w:asciiTheme="minorHAnsi" w:hAnsiTheme="minorHAnsi"/>
                <w:sz w:val="20"/>
                <w:szCs w:val="20"/>
              </w:rPr>
            </w:pPr>
            <w:hyperlink r:id="rId11" w:history="1">
              <w:r w:rsidR="000956D7" w:rsidRPr="002302A1">
                <w:rPr>
                  <w:rStyle w:val="Hyperlink"/>
                  <w:rFonts w:asciiTheme="minorHAnsi" w:hAnsiTheme="minorHAnsi"/>
                  <w:sz w:val="20"/>
                  <w:szCs w:val="20"/>
                </w:rPr>
                <w:t>skelly@niu.edu</w:t>
              </w:r>
            </w:hyperlink>
            <w:r w:rsidR="000956D7" w:rsidRPr="002302A1">
              <w:rPr>
                <w:rFonts w:asciiTheme="minorHAnsi" w:hAnsiTheme="minorHAnsi"/>
                <w:sz w:val="20"/>
                <w:szCs w:val="20"/>
              </w:rPr>
              <w:t xml:space="preserve"> </w:t>
            </w:r>
          </w:p>
        </w:tc>
        <w:tc>
          <w:tcPr>
            <w:tcW w:w="5674" w:type="dxa"/>
            <w:vMerge w:val="restart"/>
          </w:tcPr>
          <w:p w14:paraId="756785D2"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Members-at-Large:</w:t>
            </w:r>
          </w:p>
          <w:p w14:paraId="1F85C97E" w14:textId="33E45719"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 xml:space="preserve">Elizabeth </w:t>
            </w:r>
            <w:r w:rsidR="0077743F">
              <w:rPr>
                <w:rFonts w:asciiTheme="minorHAnsi" w:hAnsiTheme="minorHAnsi"/>
                <w:sz w:val="20"/>
                <w:szCs w:val="20"/>
              </w:rPr>
              <w:t xml:space="preserve">Abelson </w:t>
            </w:r>
            <w:r w:rsidRPr="002302A1">
              <w:rPr>
                <w:rFonts w:asciiTheme="minorHAnsi" w:hAnsiTheme="minorHAnsi"/>
                <w:sz w:val="20"/>
                <w:szCs w:val="20"/>
              </w:rPr>
              <w:t>Budzik-</w:t>
            </w:r>
            <w:hyperlink r:id="rId12" w:history="1">
              <w:r w:rsidR="0077743F" w:rsidRPr="00AD53B6">
                <w:rPr>
                  <w:rStyle w:val="Hyperlink"/>
                  <w:rFonts w:asciiTheme="minorHAnsi" w:hAnsiTheme="minorHAnsi"/>
                  <w:sz w:val="20"/>
                  <w:szCs w:val="20"/>
                </w:rPr>
                <w:t>budzike@d62.org</w:t>
              </w:r>
            </w:hyperlink>
          </w:p>
          <w:p w14:paraId="6A8FB885" w14:textId="78BA1D51" w:rsidR="000956D7" w:rsidRPr="00AE7D8D" w:rsidRDefault="0077743F" w:rsidP="00024F8D">
            <w:pPr>
              <w:contextualSpacing/>
              <w:rPr>
                <w:rFonts w:asciiTheme="minorHAnsi" w:hAnsiTheme="minorHAnsi"/>
                <w:sz w:val="20"/>
                <w:szCs w:val="20"/>
              </w:rPr>
            </w:pPr>
            <w:r w:rsidRPr="00AE7D8D">
              <w:rPr>
                <w:rFonts w:asciiTheme="minorHAnsi" w:hAnsiTheme="minorHAnsi"/>
                <w:sz w:val="20"/>
                <w:szCs w:val="20"/>
              </w:rPr>
              <w:t>Maura Guimon-Warren</w:t>
            </w:r>
            <w:r w:rsidR="00AE7D8D">
              <w:rPr>
                <w:rFonts w:asciiTheme="minorHAnsi" w:hAnsiTheme="minorHAnsi"/>
                <w:sz w:val="20"/>
                <w:szCs w:val="20"/>
              </w:rPr>
              <w:t xml:space="preserve">- </w:t>
            </w:r>
            <w:hyperlink r:id="rId13" w:history="1">
              <w:r w:rsidR="00AE7D8D" w:rsidRPr="00AD53B6">
                <w:rPr>
                  <w:rStyle w:val="Hyperlink"/>
                  <w:rFonts w:asciiTheme="minorHAnsi" w:hAnsiTheme="minorHAnsi"/>
                  <w:sz w:val="20"/>
                  <w:szCs w:val="20"/>
                </w:rPr>
                <w:t>mguimonwarren@naperville203.org</w:t>
              </w:r>
            </w:hyperlink>
            <w:r w:rsidRPr="00AE7D8D">
              <w:rPr>
                <w:sz w:val="20"/>
                <w:szCs w:val="20"/>
              </w:rPr>
              <w:t xml:space="preserve"> </w:t>
            </w:r>
          </w:p>
          <w:p w14:paraId="26A6A6AD" w14:textId="3C7908D0"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 xml:space="preserve">Dayna </w:t>
            </w:r>
            <w:r w:rsidR="00AE7D8D">
              <w:rPr>
                <w:rFonts w:asciiTheme="minorHAnsi" w:hAnsiTheme="minorHAnsi"/>
                <w:sz w:val="20"/>
                <w:szCs w:val="20"/>
              </w:rPr>
              <w:t>Brzezowski</w:t>
            </w:r>
            <w:r w:rsidRPr="002302A1">
              <w:rPr>
                <w:rFonts w:asciiTheme="minorHAnsi" w:hAnsiTheme="minorHAnsi"/>
                <w:sz w:val="20"/>
                <w:szCs w:val="20"/>
              </w:rPr>
              <w:t xml:space="preserve">- </w:t>
            </w:r>
            <w:hyperlink r:id="rId14" w:history="1">
              <w:r w:rsidR="0077743F" w:rsidRPr="00AD53B6">
                <w:rPr>
                  <w:rStyle w:val="Hyperlink"/>
                  <w:rFonts w:asciiTheme="minorHAnsi" w:hAnsiTheme="minorHAnsi"/>
                  <w:sz w:val="20"/>
                  <w:szCs w:val="20"/>
                </w:rPr>
                <w:t>dagrism@gmai.com</w:t>
              </w:r>
            </w:hyperlink>
          </w:p>
          <w:p w14:paraId="625504F3"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 xml:space="preserve">Allyssa A. Harpst- </w:t>
            </w:r>
            <w:hyperlink r:id="rId15" w:history="1">
              <w:r w:rsidRPr="002302A1">
                <w:rPr>
                  <w:rStyle w:val="Hyperlink"/>
                  <w:rFonts w:asciiTheme="minorHAnsi" w:hAnsiTheme="minorHAnsi"/>
                  <w:sz w:val="20"/>
                  <w:szCs w:val="20"/>
                </w:rPr>
                <w:t>aharpst@usd116.org</w:t>
              </w:r>
            </w:hyperlink>
            <w:r w:rsidRPr="002302A1">
              <w:rPr>
                <w:rFonts w:asciiTheme="minorHAnsi" w:hAnsiTheme="minorHAnsi"/>
                <w:sz w:val="20"/>
                <w:szCs w:val="20"/>
              </w:rPr>
              <w:t xml:space="preserve"> </w:t>
            </w:r>
          </w:p>
          <w:p w14:paraId="72ABD0C4"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 xml:space="preserve">Lisa Meadors- </w:t>
            </w:r>
            <w:hyperlink r:id="rId16" w:history="1">
              <w:r w:rsidRPr="002302A1">
                <w:rPr>
                  <w:rStyle w:val="Hyperlink"/>
                  <w:rFonts w:asciiTheme="minorHAnsi" w:hAnsiTheme="minorHAnsi"/>
                  <w:sz w:val="20"/>
                  <w:szCs w:val="20"/>
                </w:rPr>
                <w:t>lmeadors@eisencoop.org</w:t>
              </w:r>
            </w:hyperlink>
            <w:r w:rsidRPr="002302A1">
              <w:rPr>
                <w:rFonts w:asciiTheme="minorHAnsi" w:hAnsiTheme="minorHAnsi"/>
                <w:sz w:val="20"/>
                <w:szCs w:val="20"/>
              </w:rPr>
              <w:t xml:space="preserve"> </w:t>
            </w:r>
          </w:p>
          <w:p w14:paraId="4474DE06"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 xml:space="preserve">Molly Pasley- </w:t>
            </w:r>
            <w:hyperlink r:id="rId17" w:history="1">
              <w:r w:rsidRPr="002302A1">
                <w:rPr>
                  <w:rStyle w:val="Hyperlink"/>
                  <w:rFonts w:asciiTheme="minorHAnsi" w:hAnsiTheme="minorHAnsi"/>
                  <w:sz w:val="20"/>
                  <w:szCs w:val="20"/>
                </w:rPr>
                <w:t>mollyclesen@gmail.com</w:t>
              </w:r>
            </w:hyperlink>
            <w:r w:rsidRPr="002302A1">
              <w:rPr>
                <w:rFonts w:asciiTheme="minorHAnsi" w:hAnsiTheme="minorHAnsi"/>
                <w:sz w:val="20"/>
                <w:szCs w:val="20"/>
              </w:rPr>
              <w:t xml:space="preserve">  </w:t>
            </w:r>
          </w:p>
        </w:tc>
      </w:tr>
      <w:tr w:rsidR="000956D7" w:rsidRPr="002302A1" w14:paraId="704D8FB0" w14:textId="77777777" w:rsidTr="00AE7D8D">
        <w:trPr>
          <w:trHeight w:val="939"/>
        </w:trPr>
        <w:tc>
          <w:tcPr>
            <w:tcW w:w="2160" w:type="dxa"/>
          </w:tcPr>
          <w:p w14:paraId="212F36C5" w14:textId="77777777" w:rsidR="000956D7" w:rsidRPr="002302A1" w:rsidRDefault="000956D7" w:rsidP="00024F8D">
            <w:pPr>
              <w:contextualSpacing/>
              <w:rPr>
                <w:rFonts w:asciiTheme="minorHAnsi" w:hAnsiTheme="minorHAnsi"/>
                <w:sz w:val="20"/>
                <w:szCs w:val="20"/>
              </w:rPr>
            </w:pPr>
          </w:p>
          <w:p w14:paraId="2B54E37B"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President Elect:</w:t>
            </w:r>
          </w:p>
          <w:p w14:paraId="72A7BD32" w14:textId="7BC36A02" w:rsidR="000956D7" w:rsidRPr="002302A1" w:rsidRDefault="0077743F" w:rsidP="00024F8D">
            <w:pPr>
              <w:contextualSpacing/>
              <w:rPr>
                <w:rFonts w:asciiTheme="minorHAnsi" w:hAnsiTheme="minorHAnsi"/>
                <w:sz w:val="20"/>
                <w:szCs w:val="20"/>
              </w:rPr>
            </w:pPr>
            <w:r>
              <w:rPr>
                <w:rFonts w:asciiTheme="minorHAnsi" w:hAnsiTheme="minorHAnsi"/>
                <w:sz w:val="20"/>
                <w:szCs w:val="20"/>
              </w:rPr>
              <w:t>Jennifer Duncan</w:t>
            </w:r>
          </w:p>
          <w:p w14:paraId="28122D5D" w14:textId="664B5C64" w:rsidR="000956D7" w:rsidRPr="002302A1" w:rsidRDefault="00566B72" w:rsidP="00024F8D">
            <w:pPr>
              <w:contextualSpacing/>
              <w:rPr>
                <w:rFonts w:asciiTheme="minorHAnsi" w:hAnsiTheme="minorHAnsi"/>
                <w:sz w:val="20"/>
                <w:szCs w:val="20"/>
              </w:rPr>
            </w:pPr>
            <w:hyperlink r:id="rId18" w:history="1">
              <w:r w:rsidR="0077743F" w:rsidRPr="00AD53B6">
                <w:rPr>
                  <w:rStyle w:val="Hyperlink"/>
                  <w:rFonts w:asciiTheme="minorHAnsi" w:hAnsiTheme="minorHAnsi"/>
                  <w:sz w:val="20"/>
                  <w:szCs w:val="20"/>
                </w:rPr>
                <w:t>d</w:t>
              </w:r>
              <w:r w:rsidR="0077743F" w:rsidRPr="00AD53B6">
                <w:rPr>
                  <w:rStyle w:val="Hyperlink"/>
                  <w:sz w:val="20"/>
                  <w:szCs w:val="20"/>
                </w:rPr>
                <w:t>uncanj@d62.org</w:t>
              </w:r>
            </w:hyperlink>
            <w:r w:rsidR="000956D7" w:rsidRPr="002302A1">
              <w:rPr>
                <w:rFonts w:asciiTheme="minorHAnsi" w:hAnsiTheme="minorHAnsi"/>
                <w:sz w:val="20"/>
                <w:szCs w:val="20"/>
              </w:rPr>
              <w:t xml:space="preserve"> </w:t>
            </w:r>
          </w:p>
        </w:tc>
        <w:tc>
          <w:tcPr>
            <w:tcW w:w="2700" w:type="dxa"/>
            <w:tcBorders>
              <w:left w:val="nil"/>
            </w:tcBorders>
          </w:tcPr>
          <w:p w14:paraId="5C63088C" w14:textId="77777777" w:rsidR="000956D7" w:rsidRPr="002302A1" w:rsidRDefault="000956D7" w:rsidP="00024F8D">
            <w:pPr>
              <w:contextualSpacing/>
              <w:rPr>
                <w:rFonts w:asciiTheme="minorHAnsi" w:hAnsiTheme="minorHAnsi"/>
                <w:sz w:val="20"/>
                <w:szCs w:val="20"/>
              </w:rPr>
            </w:pPr>
          </w:p>
          <w:p w14:paraId="5E4BD2CD"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Treasurer:</w:t>
            </w:r>
          </w:p>
          <w:p w14:paraId="1DE2EA8D" w14:textId="13F07A1A" w:rsidR="000956D7" w:rsidRPr="002302A1" w:rsidRDefault="0077743F" w:rsidP="00024F8D">
            <w:pPr>
              <w:contextualSpacing/>
              <w:rPr>
                <w:rFonts w:asciiTheme="minorHAnsi" w:hAnsiTheme="minorHAnsi"/>
                <w:sz w:val="20"/>
                <w:szCs w:val="20"/>
              </w:rPr>
            </w:pPr>
            <w:r>
              <w:rPr>
                <w:rFonts w:asciiTheme="minorHAnsi" w:hAnsiTheme="minorHAnsi"/>
                <w:sz w:val="20"/>
                <w:szCs w:val="20"/>
              </w:rPr>
              <w:t>Jasmine Wells</w:t>
            </w:r>
          </w:p>
          <w:p w14:paraId="254CE22A" w14:textId="2E799757" w:rsidR="000956D7" w:rsidRPr="002302A1" w:rsidRDefault="00566B72" w:rsidP="00024F8D">
            <w:pPr>
              <w:contextualSpacing/>
              <w:rPr>
                <w:rFonts w:asciiTheme="minorHAnsi" w:hAnsiTheme="minorHAnsi"/>
                <w:sz w:val="20"/>
                <w:szCs w:val="20"/>
              </w:rPr>
            </w:pPr>
            <w:hyperlink r:id="rId19" w:history="1">
              <w:r w:rsidR="0077743F" w:rsidRPr="00AD53B6">
                <w:rPr>
                  <w:rStyle w:val="Hyperlink"/>
                  <w:rFonts w:asciiTheme="minorHAnsi" w:hAnsiTheme="minorHAnsi"/>
                  <w:sz w:val="20"/>
                  <w:szCs w:val="20"/>
                </w:rPr>
                <w:t>j</w:t>
              </w:r>
              <w:r w:rsidR="0077743F" w:rsidRPr="00AD53B6">
                <w:rPr>
                  <w:rStyle w:val="Hyperlink"/>
                </w:rPr>
                <w:t>asmine.wells</w:t>
              </w:r>
              <w:r w:rsidR="0077743F" w:rsidRPr="00AD53B6">
                <w:rPr>
                  <w:rStyle w:val="Hyperlink"/>
                  <w:rFonts w:asciiTheme="minorHAnsi" w:hAnsiTheme="minorHAnsi"/>
                  <w:sz w:val="20"/>
                  <w:szCs w:val="20"/>
                </w:rPr>
                <w:t>@illinois.gov</w:t>
              </w:r>
            </w:hyperlink>
            <w:r w:rsidR="000956D7" w:rsidRPr="002302A1">
              <w:rPr>
                <w:rFonts w:asciiTheme="minorHAnsi" w:hAnsiTheme="minorHAnsi"/>
                <w:sz w:val="20"/>
                <w:szCs w:val="20"/>
              </w:rPr>
              <w:t xml:space="preserve"> </w:t>
            </w:r>
          </w:p>
        </w:tc>
        <w:tc>
          <w:tcPr>
            <w:tcW w:w="5674" w:type="dxa"/>
            <w:vMerge/>
            <w:tcBorders>
              <w:left w:val="nil"/>
            </w:tcBorders>
          </w:tcPr>
          <w:p w14:paraId="118D2EEA" w14:textId="77777777" w:rsidR="000956D7" w:rsidRPr="002302A1" w:rsidRDefault="000956D7" w:rsidP="00024F8D">
            <w:pPr>
              <w:contextualSpacing/>
              <w:rPr>
                <w:rFonts w:asciiTheme="minorHAnsi" w:hAnsiTheme="minorHAnsi"/>
                <w:sz w:val="20"/>
                <w:szCs w:val="20"/>
              </w:rPr>
            </w:pPr>
          </w:p>
        </w:tc>
      </w:tr>
      <w:tr w:rsidR="000956D7" w:rsidRPr="002302A1" w14:paraId="441B337C" w14:textId="77777777" w:rsidTr="00AE7D8D">
        <w:trPr>
          <w:trHeight w:val="908"/>
        </w:trPr>
        <w:tc>
          <w:tcPr>
            <w:tcW w:w="2160" w:type="dxa"/>
          </w:tcPr>
          <w:p w14:paraId="6A8E341E" w14:textId="77777777" w:rsidR="000956D7" w:rsidRPr="002302A1" w:rsidRDefault="000956D7" w:rsidP="00024F8D">
            <w:pPr>
              <w:contextualSpacing/>
              <w:rPr>
                <w:rFonts w:asciiTheme="minorHAnsi" w:hAnsiTheme="minorHAnsi"/>
                <w:sz w:val="20"/>
                <w:szCs w:val="20"/>
              </w:rPr>
            </w:pPr>
          </w:p>
          <w:p w14:paraId="6C72535D" w14:textId="77777777" w:rsidR="000956D7" w:rsidRPr="002302A1" w:rsidRDefault="000956D7" w:rsidP="00024F8D">
            <w:pPr>
              <w:contextualSpacing/>
              <w:rPr>
                <w:rFonts w:asciiTheme="minorHAnsi" w:hAnsiTheme="minorHAnsi"/>
                <w:sz w:val="20"/>
                <w:szCs w:val="20"/>
              </w:rPr>
            </w:pPr>
            <w:r w:rsidRPr="002302A1">
              <w:rPr>
                <w:rFonts w:asciiTheme="minorHAnsi" w:hAnsiTheme="minorHAnsi"/>
                <w:sz w:val="20"/>
                <w:szCs w:val="20"/>
              </w:rPr>
              <w:t>Past President:</w:t>
            </w:r>
          </w:p>
          <w:p w14:paraId="78F50946" w14:textId="1EACC4E0" w:rsidR="000956D7" w:rsidRPr="002302A1" w:rsidRDefault="0077743F" w:rsidP="00024F8D">
            <w:pPr>
              <w:contextualSpacing/>
              <w:rPr>
                <w:rFonts w:asciiTheme="minorHAnsi" w:hAnsiTheme="minorHAnsi"/>
                <w:sz w:val="20"/>
                <w:szCs w:val="20"/>
              </w:rPr>
            </w:pPr>
            <w:r>
              <w:rPr>
                <w:rFonts w:asciiTheme="minorHAnsi" w:hAnsiTheme="minorHAnsi"/>
                <w:sz w:val="20"/>
                <w:szCs w:val="20"/>
              </w:rPr>
              <w:t>Mindy Ely</w:t>
            </w:r>
          </w:p>
          <w:p w14:paraId="6B71B13F" w14:textId="224E0CCD" w:rsidR="000956D7" w:rsidRPr="002302A1" w:rsidRDefault="00566B72" w:rsidP="00024F8D">
            <w:pPr>
              <w:contextualSpacing/>
              <w:rPr>
                <w:rFonts w:asciiTheme="minorHAnsi" w:hAnsiTheme="minorHAnsi"/>
                <w:sz w:val="20"/>
                <w:szCs w:val="20"/>
              </w:rPr>
            </w:pPr>
            <w:hyperlink r:id="rId20" w:history="1">
              <w:r w:rsidR="0077743F" w:rsidRPr="00AD53B6">
                <w:rPr>
                  <w:rStyle w:val="Hyperlink"/>
                  <w:rFonts w:asciiTheme="minorHAnsi" w:hAnsiTheme="minorHAnsi"/>
                  <w:sz w:val="20"/>
                  <w:szCs w:val="20"/>
                </w:rPr>
                <w:t>msely@ilstu.edu</w:t>
              </w:r>
            </w:hyperlink>
            <w:r w:rsidR="0077743F">
              <w:rPr>
                <w:rFonts w:asciiTheme="minorHAnsi" w:hAnsiTheme="minorHAnsi"/>
                <w:sz w:val="20"/>
                <w:szCs w:val="20"/>
              </w:rPr>
              <w:t xml:space="preserve"> </w:t>
            </w:r>
            <w:r w:rsidR="000956D7" w:rsidRPr="002302A1">
              <w:rPr>
                <w:rFonts w:asciiTheme="minorHAnsi" w:hAnsiTheme="minorHAnsi"/>
                <w:sz w:val="20"/>
                <w:szCs w:val="20"/>
              </w:rPr>
              <w:t xml:space="preserve"> </w:t>
            </w:r>
          </w:p>
        </w:tc>
        <w:tc>
          <w:tcPr>
            <w:tcW w:w="2700" w:type="dxa"/>
            <w:tcBorders>
              <w:left w:val="nil"/>
            </w:tcBorders>
          </w:tcPr>
          <w:p w14:paraId="03A9B09B" w14:textId="77777777" w:rsidR="000956D7" w:rsidRPr="002302A1" w:rsidRDefault="000956D7" w:rsidP="00024F8D">
            <w:pPr>
              <w:contextualSpacing/>
              <w:rPr>
                <w:rFonts w:asciiTheme="minorHAnsi" w:hAnsiTheme="minorHAnsi"/>
                <w:sz w:val="20"/>
                <w:szCs w:val="20"/>
              </w:rPr>
            </w:pPr>
          </w:p>
        </w:tc>
        <w:tc>
          <w:tcPr>
            <w:tcW w:w="5674" w:type="dxa"/>
            <w:vMerge/>
            <w:tcBorders>
              <w:bottom w:val="nil"/>
            </w:tcBorders>
          </w:tcPr>
          <w:p w14:paraId="1FE8E162" w14:textId="77777777" w:rsidR="000956D7" w:rsidRPr="002302A1" w:rsidRDefault="000956D7" w:rsidP="00024F8D">
            <w:pPr>
              <w:contextualSpacing/>
              <w:rPr>
                <w:rFonts w:asciiTheme="minorHAnsi" w:hAnsiTheme="minorHAnsi"/>
                <w:sz w:val="20"/>
                <w:szCs w:val="20"/>
              </w:rPr>
            </w:pPr>
          </w:p>
        </w:tc>
      </w:tr>
    </w:tbl>
    <w:p w14:paraId="6292EF71" w14:textId="77777777" w:rsidR="000956D7" w:rsidRPr="002302A1" w:rsidRDefault="000956D7" w:rsidP="00024F8D">
      <w:pPr>
        <w:spacing w:line="276" w:lineRule="auto"/>
        <w:rPr>
          <w:rFonts w:asciiTheme="minorHAnsi" w:hAnsiTheme="minorHAnsi"/>
          <w:b/>
          <w:highlight w:val="yellow"/>
          <w:u w:val="single"/>
        </w:rPr>
      </w:pPr>
    </w:p>
    <w:p w14:paraId="29AB756D" w14:textId="77777777" w:rsidR="005E2111" w:rsidRDefault="005E2111" w:rsidP="00024F8D">
      <w:pPr>
        <w:spacing w:line="276" w:lineRule="auto"/>
        <w:rPr>
          <w:rFonts w:asciiTheme="minorHAnsi" w:hAnsiTheme="minorHAnsi"/>
        </w:rPr>
      </w:pPr>
    </w:p>
    <w:p w14:paraId="39F8A242" w14:textId="22156409" w:rsidR="000956D7" w:rsidRDefault="00DA4105" w:rsidP="00024F8D">
      <w:pPr>
        <w:spacing w:line="276" w:lineRule="auto"/>
        <w:rPr>
          <w:rFonts w:asciiTheme="minorHAnsi" w:hAnsiTheme="minorHAnsi"/>
        </w:rPr>
      </w:pPr>
      <w:r>
        <w:rPr>
          <w:rFonts w:asciiTheme="minorHAnsi" w:hAnsiTheme="minorHAnsi"/>
        </w:rPr>
        <w:t>**</w:t>
      </w:r>
      <w:r w:rsidRPr="00DA4105">
        <w:rPr>
          <w:rFonts w:asciiTheme="minorHAnsi" w:hAnsiTheme="minorHAnsi"/>
        </w:rPr>
        <w:t>Don’t forget to apply for the IAER Scholarship, due December 14, 2019!</w:t>
      </w:r>
      <w:r>
        <w:rPr>
          <w:rFonts w:asciiTheme="minorHAnsi" w:hAnsiTheme="minorHAnsi"/>
        </w:rPr>
        <w:t xml:space="preserve"> **</w:t>
      </w:r>
    </w:p>
    <w:p w14:paraId="1B874522" w14:textId="2F73E1EC" w:rsidR="00C76F42" w:rsidRDefault="00C76F42" w:rsidP="00024F8D">
      <w:pPr>
        <w:spacing w:line="276" w:lineRule="auto"/>
        <w:rPr>
          <w:rFonts w:asciiTheme="minorHAnsi" w:hAnsiTheme="minorHAnsi"/>
        </w:rPr>
      </w:pPr>
    </w:p>
    <w:p w14:paraId="7B9F21C7" w14:textId="77777777"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Nominations</w:t>
      </w:r>
    </w:p>
    <w:p w14:paraId="22DFD6C4" w14:textId="77777777"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Nominations for the IAER board is upon us! The positions available for running are: President-Elect, Treasure, Secretary and Member at Large (6).  To run for President-Elect, you must have served on the board in some capacity previously. All interested parties, please send your biographical sketch to Amy Lund, </w:t>
      </w:r>
      <w:hyperlink r:id="rId21" w:tgtFrame="_blank" w:history="1">
        <w:r w:rsidRPr="00C76F42">
          <w:rPr>
            <w:rStyle w:val="Hyperlink"/>
            <w:rFonts w:asciiTheme="minorHAnsi" w:hAnsiTheme="minorHAnsi"/>
            <w:color w:val="1155CC"/>
          </w:rPr>
          <w:t>braillelund@gmail.com</w:t>
        </w:r>
      </w:hyperlink>
    </w:p>
    <w:p w14:paraId="003EE045" w14:textId="77777777" w:rsidR="00C76F42" w:rsidRPr="00C76F42" w:rsidRDefault="00C76F42" w:rsidP="00024F8D">
      <w:pPr>
        <w:shd w:val="clear" w:color="auto" w:fill="FFFFFF"/>
        <w:spacing w:line="276" w:lineRule="auto"/>
        <w:rPr>
          <w:rFonts w:asciiTheme="minorHAnsi" w:hAnsiTheme="minorHAnsi" w:cs="Arial"/>
          <w:color w:val="222222"/>
        </w:rPr>
      </w:pPr>
    </w:p>
    <w:p w14:paraId="072E59FD" w14:textId="77777777"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Here are the guidelines:</w:t>
      </w:r>
    </w:p>
    <w:p w14:paraId="183EE4C1" w14:textId="77777777"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            1. During the first week of December in each odd-numbered calendar year, the chairperson of the Nominations Committee shall solicit, via mail, email or other electronic means approved by the board, nominations for each elective office or seat on the Board of Directors.  Responses to this solicitation shall be postmarked or electronically time-stamped no later than January 15</w:t>
      </w:r>
      <w:r w:rsidRPr="00C76F42">
        <w:rPr>
          <w:rFonts w:asciiTheme="minorHAnsi" w:hAnsiTheme="minorHAnsi"/>
          <w:color w:val="222222"/>
          <w:vertAlign w:val="superscript"/>
        </w:rPr>
        <w:t>th</w:t>
      </w:r>
      <w:r w:rsidRPr="00C76F42">
        <w:rPr>
          <w:rFonts w:asciiTheme="minorHAnsi" w:hAnsiTheme="minorHAnsi"/>
          <w:color w:val="222222"/>
        </w:rPr>
        <w:t> of the following year.</w:t>
      </w:r>
    </w:p>
    <w:p w14:paraId="3FDA778D" w14:textId="77777777"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            2.  Before any nomination shall be considered valid, a biographical sketch of not more than 150 words shall be on file with the Chair or designee of the appropriate nominations committee.  The nominee shall submit a written statement of willingness to serve if elected.  Membership of the nominee and the nominator will also be verified.</w:t>
      </w:r>
    </w:p>
    <w:p w14:paraId="3B2936B3" w14:textId="77777777"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            3.  In the event that at least two nominees for each elected office are not submitted by the membership, the Nominations Committee will attempt to solicit two nominees for each elected position on the final slate.</w:t>
      </w:r>
    </w:p>
    <w:p w14:paraId="37244459" w14:textId="57A9DCD5"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            4.  During the second week of February in each even numbered calendar year, a ballot, based upon nominations for membership and prepared by the Nominations Committee will be mailed, emailed or posted on the Internet to each voting member, accompanied by a biographical sketch of each nominee.</w:t>
      </w:r>
    </w:p>
    <w:p w14:paraId="055EE393" w14:textId="77777777"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            5.  Each voting member of the Illinois Chapter may vote for one candidate for each elective position on each ballot received.  Ballots must be postmarked or received electronically in the manner specified no later than April 1, to be valid.</w:t>
      </w:r>
    </w:p>
    <w:p w14:paraId="244D3EB1" w14:textId="77777777" w:rsidR="00C76F42" w:rsidRPr="00C76F42" w:rsidRDefault="00C76F42" w:rsidP="00024F8D">
      <w:pPr>
        <w:shd w:val="clear" w:color="auto" w:fill="FFFFFF"/>
        <w:spacing w:line="276" w:lineRule="auto"/>
        <w:rPr>
          <w:rFonts w:asciiTheme="minorHAnsi" w:hAnsiTheme="minorHAnsi" w:cs="Arial"/>
          <w:color w:val="222222"/>
        </w:rPr>
      </w:pPr>
      <w:r w:rsidRPr="00C76F42">
        <w:rPr>
          <w:rFonts w:asciiTheme="minorHAnsi" w:hAnsiTheme="minorHAnsi"/>
          <w:color w:val="222222"/>
        </w:rPr>
        <w:t>            6.  The candidate receiving the most votes for each elective position shall become the holder of the office at the final business meeting of the AER biennial conference.  In the event of a tie vote in the election for any office, the election shall thereon be decided by lot.</w:t>
      </w:r>
    </w:p>
    <w:p w14:paraId="0BAEF9E6" w14:textId="31C4AD5E" w:rsidR="00C76F42" w:rsidRDefault="00C76F42" w:rsidP="00024F8D">
      <w:pPr>
        <w:spacing w:line="276" w:lineRule="auto"/>
        <w:rPr>
          <w:rFonts w:asciiTheme="minorHAnsi" w:hAnsiTheme="minorHAnsi"/>
        </w:rPr>
      </w:pPr>
    </w:p>
    <w:p w14:paraId="613BAFA9" w14:textId="49CECF4B" w:rsidR="005E2111" w:rsidRDefault="005E2111" w:rsidP="00024F8D">
      <w:pPr>
        <w:spacing w:line="276" w:lineRule="auto"/>
        <w:rPr>
          <w:rFonts w:asciiTheme="minorHAnsi" w:hAnsiTheme="minorHAnsi"/>
        </w:rPr>
      </w:pPr>
    </w:p>
    <w:p w14:paraId="1DF3557A" w14:textId="1B22EC02" w:rsidR="005E2111" w:rsidRDefault="005E2111" w:rsidP="00024F8D">
      <w:pPr>
        <w:spacing w:line="276" w:lineRule="auto"/>
        <w:rPr>
          <w:rFonts w:asciiTheme="minorHAnsi" w:hAnsiTheme="minorHAnsi"/>
        </w:rPr>
      </w:pPr>
    </w:p>
    <w:p w14:paraId="25C4D588" w14:textId="0B407CDB" w:rsidR="005E2111" w:rsidRDefault="005E2111" w:rsidP="00024F8D">
      <w:pPr>
        <w:spacing w:line="276" w:lineRule="auto"/>
        <w:rPr>
          <w:rFonts w:asciiTheme="minorHAnsi" w:hAnsiTheme="minorHAnsi"/>
        </w:rPr>
      </w:pPr>
    </w:p>
    <w:p w14:paraId="440284BF" w14:textId="2FAB6D27" w:rsidR="005E2111" w:rsidRDefault="005E2111" w:rsidP="00024F8D">
      <w:pPr>
        <w:spacing w:line="276" w:lineRule="auto"/>
        <w:rPr>
          <w:rFonts w:asciiTheme="minorHAnsi" w:hAnsiTheme="minorHAnsi"/>
        </w:rPr>
      </w:pPr>
    </w:p>
    <w:p w14:paraId="5E873BDF" w14:textId="0510B787" w:rsidR="005E2111" w:rsidRDefault="005E2111" w:rsidP="00024F8D">
      <w:pPr>
        <w:spacing w:line="276" w:lineRule="auto"/>
        <w:rPr>
          <w:rFonts w:asciiTheme="minorHAnsi" w:hAnsiTheme="minorHAnsi"/>
        </w:rPr>
      </w:pPr>
    </w:p>
    <w:p w14:paraId="6D5D5D87" w14:textId="31D9F9AE" w:rsidR="005E2111" w:rsidRDefault="005E2111" w:rsidP="00024F8D">
      <w:pPr>
        <w:spacing w:line="276" w:lineRule="auto"/>
        <w:rPr>
          <w:rFonts w:asciiTheme="minorHAnsi" w:hAnsiTheme="minorHAnsi"/>
        </w:rPr>
      </w:pPr>
    </w:p>
    <w:p w14:paraId="124C68F2" w14:textId="1862D280" w:rsidR="005E2111" w:rsidRDefault="005E2111" w:rsidP="00024F8D">
      <w:pPr>
        <w:spacing w:line="276" w:lineRule="auto"/>
        <w:rPr>
          <w:rFonts w:asciiTheme="minorHAnsi" w:hAnsiTheme="minorHAnsi"/>
        </w:rPr>
      </w:pPr>
    </w:p>
    <w:p w14:paraId="22323006" w14:textId="7A692081" w:rsidR="005E2111" w:rsidRDefault="005E2111" w:rsidP="00024F8D">
      <w:pPr>
        <w:spacing w:line="276" w:lineRule="auto"/>
        <w:rPr>
          <w:rFonts w:asciiTheme="minorHAnsi" w:hAnsiTheme="minorHAnsi"/>
        </w:rPr>
      </w:pPr>
    </w:p>
    <w:p w14:paraId="2E10FC43" w14:textId="5CAA5281" w:rsidR="005E2111" w:rsidRDefault="005E2111" w:rsidP="00024F8D">
      <w:pPr>
        <w:spacing w:line="276" w:lineRule="auto"/>
        <w:rPr>
          <w:rFonts w:asciiTheme="minorHAnsi" w:hAnsiTheme="minorHAnsi"/>
        </w:rPr>
      </w:pPr>
    </w:p>
    <w:p w14:paraId="654A15A1" w14:textId="77777777" w:rsidR="005E2111" w:rsidRPr="00DA4105" w:rsidRDefault="005E2111" w:rsidP="00024F8D">
      <w:pPr>
        <w:spacing w:line="276" w:lineRule="auto"/>
        <w:rPr>
          <w:rFonts w:asciiTheme="minorHAnsi" w:hAnsiTheme="minorHAnsi"/>
        </w:rPr>
      </w:pPr>
    </w:p>
    <w:p w14:paraId="1275A083" w14:textId="77777777" w:rsidR="000956D7" w:rsidRPr="00795BB0" w:rsidRDefault="000956D7" w:rsidP="00024F8D">
      <w:pPr>
        <w:spacing w:line="276" w:lineRule="auto"/>
        <w:rPr>
          <w:rFonts w:asciiTheme="majorHAnsi" w:hAnsiTheme="majorHAnsi"/>
          <w:b/>
          <w:sz w:val="32"/>
          <w:szCs w:val="32"/>
        </w:rPr>
      </w:pPr>
      <w:r w:rsidRPr="00795BB0">
        <w:rPr>
          <w:rFonts w:asciiTheme="majorHAnsi" w:hAnsiTheme="majorHAnsi"/>
          <w:b/>
          <w:sz w:val="32"/>
          <w:szCs w:val="32"/>
        </w:rPr>
        <w:lastRenderedPageBreak/>
        <w:t>Committee Reports</w:t>
      </w:r>
    </w:p>
    <w:p w14:paraId="459B6F99" w14:textId="77777777" w:rsidR="000956D7" w:rsidRPr="0027174A" w:rsidRDefault="000956D7" w:rsidP="00024F8D">
      <w:pPr>
        <w:spacing w:line="276" w:lineRule="auto"/>
        <w:rPr>
          <w:rFonts w:asciiTheme="minorHAnsi" w:hAnsiTheme="minorHAnsi"/>
          <w:b/>
          <w:highlight w:val="yellow"/>
          <w:u w:val="single"/>
        </w:rPr>
      </w:pPr>
      <w:r w:rsidRPr="0027174A">
        <w:rPr>
          <w:rFonts w:ascii="Calibri" w:hAnsi="Calibri"/>
          <w:noProof/>
          <w:sz w:val="22"/>
          <w:szCs w:val="22"/>
          <w:highlight w:val="yellow"/>
          <w:u w:val="single"/>
        </w:rPr>
        <mc:AlternateContent>
          <mc:Choice Requires="wps">
            <w:drawing>
              <wp:anchor distT="4294967295" distB="4294967295" distL="114300" distR="114300" simplePos="0" relativeHeight="251662336" behindDoc="0" locked="0" layoutInCell="1" allowOverlap="1" wp14:anchorId="46838EA7" wp14:editId="400476E2">
                <wp:simplePos x="0" y="0"/>
                <wp:positionH relativeFrom="column">
                  <wp:posOffset>41910</wp:posOffset>
                </wp:positionH>
                <wp:positionV relativeFrom="paragraph">
                  <wp:posOffset>106679</wp:posOffset>
                </wp:positionV>
                <wp:extent cx="6833870" cy="0"/>
                <wp:effectExtent l="25400" t="25400" r="49530" b="254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9048B" id="_x0000_t32" coordsize="21600,21600" o:spt="32" o:oned="t" path="m,l21600,21600e" filled="f">
                <v:path arrowok="t" fillok="f" o:connecttype="none"/>
                <o:lock v:ext="edit" shapetype="t"/>
              </v:shapetype>
              <v:shape id="AutoShape 7" o:spid="_x0000_s1026" type="#_x0000_t32" style="position:absolute;margin-left:3.3pt;margin-top:8.4pt;width:538.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" strokeweight="3pt">
                <v:stroke dashstyle="1 1" endcap="round"/>
              </v:shape>
            </w:pict>
          </mc:Fallback>
        </mc:AlternateContent>
      </w:r>
    </w:p>
    <w:p w14:paraId="77150849" w14:textId="77777777" w:rsidR="000956D7" w:rsidRPr="0027174A" w:rsidRDefault="000956D7" w:rsidP="00024F8D">
      <w:pPr>
        <w:spacing w:line="276" w:lineRule="auto"/>
        <w:rPr>
          <w:rFonts w:asciiTheme="minorHAnsi" w:hAnsiTheme="minorHAnsi"/>
          <w:b/>
          <w:highlight w:val="yellow"/>
          <w:u w:val="single"/>
        </w:rPr>
      </w:pPr>
    </w:p>
    <w:p w14:paraId="32D1E7A9" w14:textId="77777777" w:rsidR="00024F8D" w:rsidRPr="00024F8D" w:rsidRDefault="00024F8D" w:rsidP="00024F8D">
      <w:pPr>
        <w:spacing w:line="276" w:lineRule="auto"/>
        <w:rPr>
          <w:rFonts w:asciiTheme="majorHAnsi" w:hAnsiTheme="majorHAnsi" w:cstheme="majorHAnsi"/>
          <w:b/>
          <w:sz w:val="28"/>
          <w:szCs w:val="28"/>
          <w:u w:val="single"/>
        </w:rPr>
      </w:pPr>
      <w:r w:rsidRPr="00024F8D">
        <w:rPr>
          <w:rFonts w:asciiTheme="majorHAnsi" w:hAnsiTheme="majorHAnsi" w:cstheme="majorHAnsi"/>
          <w:b/>
          <w:sz w:val="28"/>
          <w:szCs w:val="28"/>
          <w:u w:val="single"/>
        </w:rPr>
        <w:t>Communications Committee</w:t>
      </w:r>
    </w:p>
    <w:p w14:paraId="39B100DB" w14:textId="77777777" w:rsidR="00024F8D" w:rsidRPr="00CC73BD" w:rsidRDefault="00024F8D" w:rsidP="00024F8D">
      <w:pPr>
        <w:spacing w:line="276" w:lineRule="auto"/>
        <w:contextualSpacing/>
        <w:rPr>
          <w:rFonts w:asciiTheme="minorHAnsi" w:eastAsia="Calibri" w:hAnsiTheme="minorHAnsi" w:cs="Helvetica"/>
          <w:sz w:val="22"/>
          <w:szCs w:val="22"/>
          <w:highlight w:val="yellow"/>
        </w:rPr>
      </w:pPr>
      <w:r w:rsidRPr="00C76F42">
        <w:rPr>
          <w:rFonts w:asciiTheme="minorHAnsi" w:hAnsiTheme="minorHAnsi" w:cs="Arial"/>
          <w:color w:val="222222"/>
          <w:shd w:val="clear" w:color="auto" w:fill="FFFFFF"/>
        </w:rPr>
        <w:t>Do you have an idea for a workshop but need funding in order to bring your idea to fruition? Are you a current IAER member? If you answered yes to these questions, then I have the solution! Apply for a workshop grant! Grants are available for up to $400 for this year.</w:t>
      </w:r>
      <w:r w:rsidRPr="00C76F42">
        <w:rPr>
          <w:rFonts w:asciiTheme="minorHAnsi" w:hAnsiTheme="minorHAnsi" w:cs="Arial"/>
          <w:color w:val="222222"/>
        </w:rPr>
        <w:br/>
      </w:r>
      <w:r w:rsidRPr="00C76F42">
        <w:rPr>
          <w:rFonts w:asciiTheme="minorHAnsi" w:hAnsiTheme="minorHAnsi" w:cs="Arial"/>
          <w:color w:val="222222"/>
        </w:rPr>
        <w:br/>
      </w:r>
      <w:r w:rsidRPr="00C76F42">
        <w:rPr>
          <w:rFonts w:asciiTheme="minorHAnsi" w:hAnsiTheme="minorHAnsi" w:cs="Arial"/>
          <w:color w:val="222222"/>
          <w:shd w:val="clear" w:color="auto" w:fill="FFFFFF"/>
        </w:rPr>
        <w:t>So far, we have only awarded one workshop so there are funds still available! Go to the IAER website for all the details.</w:t>
      </w:r>
    </w:p>
    <w:p w14:paraId="2D0FE3AB" w14:textId="77777777" w:rsidR="000956D7" w:rsidRPr="0027174A" w:rsidRDefault="000956D7" w:rsidP="00024F8D">
      <w:pPr>
        <w:spacing w:line="276" w:lineRule="auto"/>
        <w:rPr>
          <w:rFonts w:asciiTheme="minorHAnsi" w:hAnsiTheme="minorHAnsi"/>
          <w:b/>
          <w:sz w:val="22"/>
          <w:szCs w:val="22"/>
          <w:highlight w:val="yellow"/>
          <w:u w:val="single"/>
        </w:rPr>
      </w:pPr>
    </w:p>
    <w:p w14:paraId="559DE07A" w14:textId="77777777" w:rsidR="009D5287" w:rsidRPr="00296BD3" w:rsidRDefault="009D5287" w:rsidP="00024F8D">
      <w:pPr>
        <w:spacing w:line="276" w:lineRule="auto"/>
        <w:rPr>
          <w:rFonts w:asciiTheme="majorHAnsi" w:hAnsiTheme="majorHAnsi"/>
          <w:b/>
          <w:sz w:val="28"/>
          <w:szCs w:val="28"/>
          <w:u w:val="single"/>
        </w:rPr>
      </w:pPr>
      <w:r w:rsidRPr="00296BD3">
        <w:rPr>
          <w:rFonts w:asciiTheme="majorHAnsi" w:hAnsiTheme="majorHAnsi"/>
          <w:b/>
          <w:sz w:val="28"/>
          <w:szCs w:val="28"/>
          <w:u w:val="single"/>
        </w:rPr>
        <w:t>Mini Grants/</w:t>
      </w:r>
      <w:r w:rsidR="000956D7" w:rsidRPr="00296BD3">
        <w:rPr>
          <w:rFonts w:asciiTheme="majorHAnsi" w:hAnsiTheme="majorHAnsi"/>
          <w:b/>
          <w:sz w:val="28"/>
          <w:szCs w:val="28"/>
          <w:u w:val="single"/>
        </w:rPr>
        <w:t xml:space="preserve">Stipends </w:t>
      </w:r>
    </w:p>
    <w:p w14:paraId="32E3E77F"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Greetings IAER Members!  </w:t>
      </w:r>
    </w:p>
    <w:p w14:paraId="6C34B9B8" w14:textId="77777777" w:rsidR="000567FC" w:rsidRPr="000567FC" w:rsidRDefault="000567FC" w:rsidP="00024F8D">
      <w:pPr>
        <w:spacing w:line="276" w:lineRule="auto"/>
        <w:rPr>
          <w:rFonts w:asciiTheme="minorHAnsi" w:hAnsiTheme="minorHAnsi"/>
        </w:rPr>
      </w:pPr>
    </w:p>
    <w:p w14:paraId="3DC5A5BB"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Available funds running low for professional development opportunities? How about implementing the programs your students/clients need? Well IAER is here to help! </w:t>
      </w:r>
    </w:p>
    <w:p w14:paraId="6273C156" w14:textId="77777777" w:rsidR="000567FC" w:rsidRPr="000567FC" w:rsidRDefault="000567FC" w:rsidP="00024F8D">
      <w:pPr>
        <w:spacing w:line="276" w:lineRule="auto"/>
        <w:rPr>
          <w:rFonts w:asciiTheme="minorHAnsi" w:hAnsiTheme="minorHAnsi"/>
        </w:rPr>
      </w:pPr>
    </w:p>
    <w:p w14:paraId="0DCCE83F"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 xml:space="preserve">Members are </w:t>
      </w:r>
      <w:r w:rsidRPr="000567FC">
        <w:rPr>
          <w:rFonts w:asciiTheme="minorHAnsi" w:hAnsiTheme="minorHAnsi" w:cs="Arial"/>
          <w:b/>
          <w:bCs/>
          <w:color w:val="000000"/>
          <w:sz w:val="24"/>
          <w:szCs w:val="24"/>
          <w:u w:val="single"/>
        </w:rPr>
        <w:t>each</w:t>
      </w:r>
      <w:r w:rsidRPr="000567FC">
        <w:rPr>
          <w:rFonts w:asciiTheme="minorHAnsi" w:hAnsiTheme="minorHAnsi" w:cs="Arial"/>
          <w:color w:val="000000"/>
          <w:sz w:val="24"/>
          <w:szCs w:val="24"/>
        </w:rPr>
        <w:t xml:space="preserve"> allotted $100 awards for use toward IAER conference expenses and $200 awards to </w:t>
      </w:r>
      <w:r w:rsidRPr="000567FC">
        <w:rPr>
          <w:rFonts w:asciiTheme="minorHAnsi" w:hAnsiTheme="minorHAnsi" w:cs="Arial"/>
          <w:b/>
          <w:bCs/>
          <w:i/>
          <w:iCs/>
          <w:color w:val="000000"/>
          <w:sz w:val="24"/>
          <w:szCs w:val="24"/>
          <w:u w:val="single"/>
        </w:rPr>
        <w:t xml:space="preserve">national and international </w:t>
      </w:r>
      <w:r w:rsidRPr="000567FC">
        <w:rPr>
          <w:rFonts w:asciiTheme="minorHAnsi" w:hAnsiTheme="minorHAnsi" w:cs="Arial"/>
          <w:color w:val="000000"/>
          <w:sz w:val="24"/>
          <w:szCs w:val="24"/>
        </w:rPr>
        <w:t xml:space="preserve">conferences (e.g. ICEVI, International AER, CEC, AFB, APH, etc.)!  This is a great way to offset the rising cost of hotel stays, food, and registration and is one of the benefits of joining AER! We have </w:t>
      </w:r>
      <w:r w:rsidRPr="000567FC">
        <w:rPr>
          <w:rFonts w:asciiTheme="minorHAnsi" w:hAnsiTheme="minorHAnsi" w:cs="Arial"/>
          <w:b/>
          <w:bCs/>
          <w:color w:val="000000"/>
          <w:sz w:val="24"/>
          <w:szCs w:val="24"/>
        </w:rPr>
        <w:t>$1800 available</w:t>
      </w:r>
      <w:r w:rsidRPr="000567FC">
        <w:rPr>
          <w:rFonts w:asciiTheme="minorHAnsi" w:hAnsiTheme="minorHAnsi" w:cs="Arial"/>
          <w:color w:val="000000"/>
          <w:sz w:val="24"/>
          <w:szCs w:val="24"/>
        </w:rPr>
        <w:t xml:space="preserve"> for conference expenses!</w:t>
      </w:r>
    </w:p>
    <w:p w14:paraId="08F670DD" w14:textId="77777777" w:rsidR="000567FC" w:rsidRPr="000567FC" w:rsidRDefault="000567FC" w:rsidP="00024F8D">
      <w:pPr>
        <w:spacing w:line="276" w:lineRule="auto"/>
        <w:rPr>
          <w:rFonts w:asciiTheme="minorHAnsi" w:hAnsiTheme="minorHAnsi"/>
        </w:rPr>
      </w:pPr>
    </w:p>
    <w:p w14:paraId="715475B2"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 xml:space="preserve">We still have $2000 available in mini-grant funds! Priority is given to new and innovative programs but </w:t>
      </w:r>
      <w:r w:rsidRPr="000567FC">
        <w:rPr>
          <w:rFonts w:asciiTheme="minorHAnsi" w:hAnsiTheme="minorHAnsi" w:cs="Arial"/>
          <w:b/>
          <w:bCs/>
          <w:color w:val="000000"/>
          <w:sz w:val="24"/>
          <w:szCs w:val="24"/>
        </w:rPr>
        <w:t>please don’t let this discourage you from sending in an application!</w:t>
      </w:r>
      <w:r w:rsidRPr="000567FC">
        <w:rPr>
          <w:rFonts w:asciiTheme="minorHAnsi" w:hAnsiTheme="minorHAnsi" w:cs="Arial"/>
          <w:color w:val="000000"/>
          <w:sz w:val="24"/>
          <w:szCs w:val="24"/>
        </w:rPr>
        <w:t xml:space="preserve"> We have ample money for mini-grants, even if you have applied for a specific program in the past. As a member, you can use this money for planning quality programs for students, clients, and families. </w:t>
      </w:r>
    </w:p>
    <w:p w14:paraId="50341C55" w14:textId="77777777" w:rsidR="000567FC" w:rsidRPr="000567FC" w:rsidRDefault="000567FC" w:rsidP="00024F8D">
      <w:pPr>
        <w:spacing w:line="276" w:lineRule="auto"/>
        <w:rPr>
          <w:rFonts w:asciiTheme="minorHAnsi" w:hAnsiTheme="minorHAnsi"/>
        </w:rPr>
      </w:pPr>
    </w:p>
    <w:p w14:paraId="7A2FCDA7"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 xml:space="preserve">Last, but not least, the Volunteer Direct Service grant is available for this fiscal year. If you or someone you know is traveling to provide services or programming in another country or area of the USA, please apply for this grant! More information is available at </w:t>
      </w:r>
      <w:hyperlink r:id="rId22" w:history="1">
        <w:r w:rsidRPr="000567FC">
          <w:rPr>
            <w:rStyle w:val="Hyperlink"/>
            <w:rFonts w:asciiTheme="minorHAnsi" w:hAnsiTheme="minorHAnsi" w:cs="Arial"/>
            <w:sz w:val="24"/>
            <w:szCs w:val="24"/>
          </w:rPr>
          <w:t>https://aerbvi.org/about/chapters/illinois/</w:t>
        </w:r>
      </w:hyperlink>
      <w:r w:rsidRPr="000567FC">
        <w:rPr>
          <w:rFonts w:asciiTheme="minorHAnsi" w:hAnsiTheme="minorHAnsi" w:cs="Arial"/>
          <w:color w:val="000000"/>
          <w:sz w:val="24"/>
          <w:szCs w:val="24"/>
        </w:rPr>
        <w:t> </w:t>
      </w:r>
    </w:p>
    <w:p w14:paraId="16F18BA3" w14:textId="77777777" w:rsidR="000567FC" w:rsidRPr="000567FC" w:rsidRDefault="000567FC" w:rsidP="00024F8D">
      <w:pPr>
        <w:spacing w:line="276" w:lineRule="auto"/>
        <w:rPr>
          <w:rFonts w:asciiTheme="minorHAnsi" w:hAnsiTheme="minorHAnsi"/>
        </w:rPr>
      </w:pPr>
    </w:p>
    <w:p w14:paraId="4B86AB61"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1A1A1A"/>
          <w:sz w:val="24"/>
          <w:szCs w:val="24"/>
        </w:rPr>
        <w:t>If you have any questions, please see the contact information below.</w:t>
      </w:r>
    </w:p>
    <w:p w14:paraId="086986CD" w14:textId="77777777" w:rsidR="000567FC" w:rsidRPr="000567FC" w:rsidRDefault="000567FC" w:rsidP="00024F8D">
      <w:pPr>
        <w:spacing w:line="276" w:lineRule="auto"/>
        <w:rPr>
          <w:rFonts w:asciiTheme="minorHAnsi" w:hAnsiTheme="minorHAnsi"/>
        </w:rPr>
      </w:pPr>
    </w:p>
    <w:p w14:paraId="69F481B0" w14:textId="63450A93"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 xml:space="preserve">Email: </w:t>
      </w:r>
      <w:hyperlink r:id="rId23" w:history="1">
        <w:r w:rsidRPr="000567FC">
          <w:rPr>
            <w:rStyle w:val="Hyperlink"/>
            <w:rFonts w:asciiTheme="minorHAnsi" w:hAnsiTheme="minorHAnsi" w:cs="Arial"/>
            <w:sz w:val="24"/>
            <w:szCs w:val="24"/>
          </w:rPr>
          <w:t>mollyclesen@gmail.com</w:t>
        </w:r>
      </w:hyperlink>
    </w:p>
    <w:p w14:paraId="642022C3"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Address:</w:t>
      </w:r>
    </w:p>
    <w:p w14:paraId="3FE28D46"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Molly Pasley</w:t>
      </w:r>
    </w:p>
    <w:p w14:paraId="715288A0"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300 High Oak Dr.</w:t>
      </w:r>
    </w:p>
    <w:p w14:paraId="065045EF"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East Peoria, IL 61611</w:t>
      </w:r>
    </w:p>
    <w:p w14:paraId="50979334" w14:textId="227AFCE8" w:rsidR="000567FC" w:rsidRPr="000567FC" w:rsidRDefault="000567FC" w:rsidP="00024F8D">
      <w:pPr>
        <w:pStyle w:val="NormalWeb"/>
        <w:spacing w:before="0" w:beforeAutospacing="0" w:after="0" w:afterAutospacing="0" w:line="276" w:lineRule="auto"/>
        <w:rPr>
          <w:rFonts w:asciiTheme="minorHAnsi" w:hAnsiTheme="minorHAnsi"/>
          <w:sz w:val="24"/>
          <w:szCs w:val="24"/>
        </w:rPr>
      </w:pPr>
    </w:p>
    <w:p w14:paraId="61F70044" w14:textId="77777777" w:rsidR="000567FC" w:rsidRPr="000567FC" w:rsidRDefault="000567FC" w:rsidP="00024F8D">
      <w:pPr>
        <w:pStyle w:val="NormalWeb"/>
        <w:spacing w:before="0" w:beforeAutospacing="0" w:after="0" w:afterAutospacing="0" w:line="276" w:lineRule="auto"/>
        <w:rPr>
          <w:rFonts w:asciiTheme="minorHAnsi" w:hAnsiTheme="minorHAnsi"/>
          <w:sz w:val="24"/>
          <w:szCs w:val="24"/>
        </w:rPr>
      </w:pPr>
      <w:r w:rsidRPr="000567FC">
        <w:rPr>
          <w:rFonts w:asciiTheme="minorHAnsi" w:hAnsiTheme="minorHAnsi" w:cs="Arial"/>
          <w:color w:val="000000"/>
          <w:sz w:val="24"/>
          <w:szCs w:val="24"/>
        </w:rPr>
        <w:t>Molly Pasley</w:t>
      </w:r>
    </w:p>
    <w:p w14:paraId="5BD20A64" w14:textId="07A5E008" w:rsidR="000567FC" w:rsidRDefault="000567FC" w:rsidP="00024F8D">
      <w:pPr>
        <w:pStyle w:val="NormalWeb"/>
        <w:spacing w:before="0" w:beforeAutospacing="0" w:after="0" w:afterAutospacing="0" w:line="276" w:lineRule="auto"/>
        <w:rPr>
          <w:rFonts w:asciiTheme="minorHAnsi" w:hAnsiTheme="minorHAnsi" w:cs="Arial"/>
          <w:color w:val="000000"/>
          <w:sz w:val="24"/>
          <w:szCs w:val="24"/>
        </w:rPr>
      </w:pPr>
      <w:r w:rsidRPr="000567FC">
        <w:rPr>
          <w:rFonts w:asciiTheme="minorHAnsi" w:hAnsiTheme="minorHAnsi" w:cs="Arial"/>
          <w:color w:val="000000"/>
          <w:sz w:val="24"/>
          <w:szCs w:val="24"/>
        </w:rPr>
        <w:t>IAER Mini-Grant/Stipend/Volunteer Service Grant Chair</w:t>
      </w:r>
    </w:p>
    <w:p w14:paraId="01904DA7" w14:textId="17FFC2BB" w:rsidR="0086756C" w:rsidRDefault="0086756C" w:rsidP="00024F8D">
      <w:pPr>
        <w:pStyle w:val="NormalWeb"/>
        <w:spacing w:before="0" w:beforeAutospacing="0" w:after="0" w:afterAutospacing="0" w:line="276" w:lineRule="auto"/>
        <w:rPr>
          <w:rFonts w:asciiTheme="minorHAnsi" w:hAnsiTheme="minorHAnsi" w:cs="Arial"/>
          <w:color w:val="000000"/>
          <w:sz w:val="24"/>
          <w:szCs w:val="24"/>
        </w:rPr>
      </w:pPr>
    </w:p>
    <w:p w14:paraId="17B0F5EB" w14:textId="77777777" w:rsidR="00024F8D" w:rsidRPr="00303856" w:rsidRDefault="00024F8D" w:rsidP="00024F8D">
      <w:pPr>
        <w:pStyle w:val="NoSpacing"/>
        <w:spacing w:line="276" w:lineRule="auto"/>
        <w:rPr>
          <w:rFonts w:asciiTheme="majorHAnsi" w:hAnsiTheme="majorHAnsi"/>
          <w:sz w:val="28"/>
          <w:szCs w:val="28"/>
        </w:rPr>
      </w:pPr>
      <w:r w:rsidRPr="00303856">
        <w:rPr>
          <w:rFonts w:asciiTheme="majorHAnsi" w:hAnsiTheme="majorHAnsi"/>
          <w:b/>
          <w:sz w:val="28"/>
          <w:szCs w:val="28"/>
          <w:u w:val="single"/>
        </w:rPr>
        <w:t>Workshop Committee</w:t>
      </w:r>
      <w:r w:rsidRPr="00303856">
        <w:rPr>
          <w:rFonts w:asciiTheme="majorHAnsi" w:hAnsiTheme="majorHAnsi"/>
          <w:sz w:val="28"/>
          <w:szCs w:val="28"/>
        </w:rPr>
        <w:t xml:space="preserve"> </w:t>
      </w:r>
    </w:p>
    <w:p w14:paraId="7AD6EE51" w14:textId="77777777" w:rsidR="00024F8D" w:rsidRPr="00CC1F05" w:rsidRDefault="00024F8D" w:rsidP="00024F8D">
      <w:pPr>
        <w:pStyle w:val="NormalWeb"/>
        <w:numPr>
          <w:ilvl w:val="0"/>
          <w:numId w:val="7"/>
        </w:numPr>
        <w:spacing w:before="0" w:beforeAutospacing="0" w:after="0" w:afterAutospacing="0" w:line="276" w:lineRule="auto"/>
        <w:textAlignment w:val="baseline"/>
        <w:rPr>
          <w:rFonts w:asciiTheme="minorHAnsi" w:hAnsiTheme="minorHAnsi" w:cs="Arial"/>
          <w:color w:val="000000"/>
          <w:sz w:val="24"/>
          <w:szCs w:val="24"/>
        </w:rPr>
      </w:pPr>
      <w:r w:rsidRPr="00CC1F05">
        <w:rPr>
          <w:rFonts w:asciiTheme="minorHAnsi" w:hAnsiTheme="minorHAnsi" w:cs="Calibri"/>
          <w:color w:val="000000"/>
          <w:sz w:val="24"/>
          <w:szCs w:val="24"/>
        </w:rPr>
        <w:t xml:space="preserve">Do you have a workshop, event or conference you think the membership would like to hear about? Email us at </w:t>
      </w:r>
      <w:hyperlink r:id="rId24" w:history="1">
        <w:r w:rsidRPr="00CC1F05">
          <w:rPr>
            <w:rStyle w:val="Hyperlink"/>
            <w:rFonts w:asciiTheme="minorHAnsi" w:hAnsiTheme="minorHAnsi" w:cs="Calibri"/>
            <w:color w:val="0563C1"/>
            <w:sz w:val="24"/>
            <w:szCs w:val="24"/>
          </w:rPr>
          <w:t>ilaeremail@gmail.com</w:t>
        </w:r>
      </w:hyperlink>
      <w:r w:rsidRPr="00CC1F05">
        <w:rPr>
          <w:rFonts w:asciiTheme="minorHAnsi" w:hAnsiTheme="minorHAnsi" w:cs="Calibri"/>
          <w:color w:val="000000"/>
          <w:sz w:val="24"/>
          <w:szCs w:val="24"/>
        </w:rPr>
        <w:t xml:space="preserve"> and we will blast it out to the membership</w:t>
      </w:r>
    </w:p>
    <w:p w14:paraId="2281913D" w14:textId="77777777" w:rsidR="00024F8D" w:rsidRPr="00CC1F05" w:rsidRDefault="00024F8D" w:rsidP="00024F8D">
      <w:pPr>
        <w:pStyle w:val="NormalWeb"/>
        <w:numPr>
          <w:ilvl w:val="0"/>
          <w:numId w:val="7"/>
        </w:numPr>
        <w:spacing w:before="0" w:beforeAutospacing="0" w:after="0" w:afterAutospacing="0" w:line="276" w:lineRule="auto"/>
        <w:textAlignment w:val="baseline"/>
        <w:rPr>
          <w:rFonts w:asciiTheme="minorHAnsi" w:hAnsiTheme="minorHAnsi" w:cs="Arial"/>
          <w:color w:val="000000"/>
          <w:sz w:val="24"/>
          <w:szCs w:val="24"/>
        </w:rPr>
      </w:pPr>
      <w:r w:rsidRPr="00CC1F05">
        <w:rPr>
          <w:rFonts w:asciiTheme="minorHAnsi" w:hAnsiTheme="minorHAnsi" w:cs="Calibri"/>
          <w:color w:val="000000"/>
          <w:sz w:val="24"/>
          <w:szCs w:val="24"/>
        </w:rPr>
        <w:t>Tag @IllinoisAER on Instagram, @IllinoisAER on Twitter, and Illinois AER on Facebook with any and all of your exciting professional tips, tricks and adventures</w:t>
      </w:r>
    </w:p>
    <w:p w14:paraId="5FAD95B8" w14:textId="77777777" w:rsidR="00024F8D" w:rsidRPr="00CC1F05" w:rsidRDefault="00024F8D" w:rsidP="00024F8D">
      <w:pPr>
        <w:pStyle w:val="NormalWeb"/>
        <w:numPr>
          <w:ilvl w:val="0"/>
          <w:numId w:val="7"/>
        </w:numPr>
        <w:spacing w:before="0" w:beforeAutospacing="0" w:after="0" w:afterAutospacing="0" w:line="276" w:lineRule="auto"/>
        <w:textAlignment w:val="baseline"/>
        <w:rPr>
          <w:rFonts w:asciiTheme="minorHAnsi" w:hAnsiTheme="minorHAnsi" w:cs="Arial"/>
          <w:color w:val="000000"/>
          <w:sz w:val="24"/>
          <w:szCs w:val="24"/>
        </w:rPr>
      </w:pPr>
      <w:r w:rsidRPr="00CC1F05">
        <w:rPr>
          <w:rFonts w:asciiTheme="minorHAnsi" w:hAnsiTheme="minorHAnsi" w:cs="Calibri"/>
          <w:color w:val="000000"/>
          <w:sz w:val="24"/>
          <w:szCs w:val="24"/>
        </w:rPr>
        <w:t>Follow us!!  @IllinoisAER on Instagram, @IllinoisAER on Twitter, and Illinois AER on Facebook</w:t>
      </w:r>
    </w:p>
    <w:p w14:paraId="49DE4937" w14:textId="6B5156EC" w:rsidR="0086756C" w:rsidRPr="00024F8D" w:rsidRDefault="00024F8D" w:rsidP="00024F8D">
      <w:pPr>
        <w:pStyle w:val="NormalWeb"/>
        <w:shd w:val="clear" w:color="auto" w:fill="FFFFFF"/>
        <w:spacing w:before="0" w:beforeAutospacing="0" w:after="0" w:afterAutospacing="0" w:line="276" w:lineRule="auto"/>
        <w:rPr>
          <w:rFonts w:asciiTheme="minorHAnsi" w:hAnsiTheme="minorHAnsi"/>
          <w:sz w:val="24"/>
          <w:szCs w:val="24"/>
          <w:highlight w:val="yellow"/>
        </w:rPr>
      </w:pPr>
      <w:r w:rsidRPr="00CC1F05">
        <w:rPr>
          <w:rFonts w:asciiTheme="minorHAnsi" w:hAnsiTheme="minorHAnsi" w:cs="Calibri"/>
          <w:color w:val="000000"/>
          <w:sz w:val="24"/>
          <w:szCs w:val="24"/>
        </w:rPr>
        <w:t xml:space="preserve">As always reach out with any questions at </w:t>
      </w:r>
      <w:hyperlink r:id="rId25" w:history="1">
        <w:r w:rsidRPr="00CC1F05">
          <w:rPr>
            <w:rStyle w:val="Hyperlink"/>
            <w:rFonts w:asciiTheme="minorHAnsi" w:hAnsiTheme="minorHAnsi" w:cs="Calibri"/>
            <w:color w:val="0563C1"/>
            <w:sz w:val="24"/>
            <w:szCs w:val="24"/>
          </w:rPr>
          <w:t>ilaeremail@gmail.com</w:t>
        </w:r>
      </w:hyperlink>
      <w:r w:rsidRPr="00CC1F05">
        <w:rPr>
          <w:rFonts w:asciiTheme="minorHAnsi" w:hAnsiTheme="minorHAnsi" w:cs="Calibri"/>
          <w:color w:val="000000"/>
          <w:sz w:val="24"/>
          <w:szCs w:val="24"/>
        </w:rPr>
        <w:t xml:space="preserve"> and watch our website for conference news. </w:t>
      </w:r>
      <w:hyperlink r:id="rId26" w:history="1">
        <w:r w:rsidRPr="00CC1F05">
          <w:rPr>
            <w:rStyle w:val="Hyperlink"/>
            <w:rFonts w:asciiTheme="minorHAnsi" w:hAnsiTheme="minorHAnsi" w:cs="Calibri"/>
            <w:color w:val="0563C1"/>
            <w:sz w:val="24"/>
            <w:szCs w:val="24"/>
          </w:rPr>
          <w:t>https://aerbvi.org/about/chapters/illinois/</w:t>
        </w:r>
      </w:hyperlink>
    </w:p>
    <w:p w14:paraId="40D8254A" w14:textId="36096D79" w:rsidR="00795BB0" w:rsidRDefault="00795BB0" w:rsidP="00024F8D">
      <w:pPr>
        <w:pStyle w:val="NoSpacing"/>
        <w:spacing w:line="276" w:lineRule="auto"/>
        <w:rPr>
          <w:rFonts w:asciiTheme="minorHAnsi" w:hAnsiTheme="minorHAnsi"/>
          <w:b/>
          <w:szCs w:val="24"/>
          <w:highlight w:val="yellow"/>
          <w:u w:val="single"/>
        </w:rPr>
      </w:pPr>
    </w:p>
    <w:p w14:paraId="413E2DEF" w14:textId="77777777" w:rsidR="00CC73BD" w:rsidRPr="00303856" w:rsidRDefault="00CC73BD" w:rsidP="00024F8D">
      <w:pPr>
        <w:spacing w:line="276" w:lineRule="auto"/>
        <w:rPr>
          <w:rFonts w:asciiTheme="majorHAnsi" w:hAnsiTheme="majorHAnsi"/>
          <w:b/>
          <w:sz w:val="28"/>
          <w:szCs w:val="28"/>
          <w:u w:val="single"/>
        </w:rPr>
      </w:pPr>
      <w:r w:rsidRPr="00303856">
        <w:rPr>
          <w:rFonts w:asciiTheme="majorHAnsi" w:hAnsiTheme="majorHAnsi"/>
          <w:b/>
          <w:sz w:val="28"/>
          <w:szCs w:val="28"/>
          <w:u w:val="single"/>
        </w:rPr>
        <w:t xml:space="preserve">Awards Committee </w:t>
      </w:r>
    </w:p>
    <w:p w14:paraId="516CE0EA" w14:textId="77777777" w:rsidR="00CC73BD" w:rsidRPr="00CC73BD" w:rsidRDefault="00CC73BD" w:rsidP="00024F8D">
      <w:pPr>
        <w:spacing w:line="276" w:lineRule="auto"/>
        <w:contextualSpacing/>
        <w:rPr>
          <w:rFonts w:asciiTheme="minorHAnsi" w:hAnsiTheme="minorHAnsi"/>
          <w:color w:val="000000"/>
          <w:shd w:val="clear" w:color="auto" w:fill="FFFFFF"/>
        </w:rPr>
      </w:pPr>
      <w:r w:rsidRPr="00CC73BD">
        <w:rPr>
          <w:rFonts w:asciiTheme="minorHAnsi" w:hAnsiTheme="minorHAnsi"/>
          <w:color w:val="000000"/>
          <w:shd w:val="clear" w:color="auto" w:fill="FFFFFF"/>
        </w:rPr>
        <w:t>Hello </w:t>
      </w:r>
      <w:r w:rsidRPr="00CC73BD">
        <w:rPr>
          <w:rStyle w:val="il"/>
          <w:rFonts w:asciiTheme="minorHAnsi" w:hAnsiTheme="minorHAnsi"/>
          <w:color w:val="000000"/>
          <w:shd w:val="clear" w:color="auto" w:fill="FFFFFF"/>
        </w:rPr>
        <w:t>IAER</w:t>
      </w:r>
      <w:r w:rsidRPr="00CC73BD">
        <w:rPr>
          <w:rFonts w:asciiTheme="minorHAnsi" w:hAnsiTheme="minorHAnsi"/>
          <w:color w:val="000000"/>
          <w:shd w:val="clear" w:color="auto" w:fill="FFFFFF"/>
        </w:rPr>
        <w:t> members! It is that time again!  Do you know an organization, police department, business, teacher, rehab specialist or overall exceptional individual in our field?   Nominate them for an award!  There are several awards to choose from. Three are individual awards for excellence in teaching, rehab and distinguished service and one community partner award. Let's show our colleagues and community partners how much their work in our field is appreciated and valued.  The community partner does not have to be an </w:t>
      </w:r>
      <w:r w:rsidRPr="00CC73BD">
        <w:rPr>
          <w:rStyle w:val="il"/>
          <w:rFonts w:asciiTheme="minorHAnsi" w:hAnsiTheme="minorHAnsi"/>
          <w:color w:val="000000"/>
          <w:shd w:val="clear" w:color="auto" w:fill="FFFFFF"/>
        </w:rPr>
        <w:t>IAER</w:t>
      </w:r>
      <w:r w:rsidRPr="00CC73BD">
        <w:rPr>
          <w:rFonts w:asciiTheme="minorHAnsi" w:hAnsiTheme="minorHAnsi"/>
          <w:color w:val="000000"/>
          <w:shd w:val="clear" w:color="auto" w:fill="FFFFFF"/>
        </w:rPr>
        <w:t> member or work in the field.  Spread the word!  If you need a copy of the application or have any questions, please email Lisa Meadors at </w:t>
      </w:r>
      <w:hyperlink r:id="rId27" w:tgtFrame="_blank" w:history="1">
        <w:r w:rsidRPr="00CC73BD">
          <w:rPr>
            <w:rStyle w:val="Hyperlink"/>
            <w:rFonts w:asciiTheme="minorHAnsi" w:hAnsiTheme="minorHAnsi"/>
            <w:color w:val="1155CC"/>
            <w:shd w:val="clear" w:color="auto" w:fill="FFFFFF"/>
          </w:rPr>
          <w:t>lisameadors@gmail.com</w:t>
        </w:r>
      </w:hyperlink>
      <w:r w:rsidRPr="00CC73BD">
        <w:rPr>
          <w:rFonts w:asciiTheme="minorHAnsi" w:hAnsiTheme="minorHAnsi"/>
          <w:color w:val="000000"/>
          <w:shd w:val="clear" w:color="auto" w:fill="FFFFFF"/>
        </w:rPr>
        <w:t>.  The deadline for applications is </w:t>
      </w:r>
      <w:r w:rsidRPr="00CC73BD">
        <w:rPr>
          <w:rFonts w:asciiTheme="minorHAnsi" w:hAnsiTheme="minorHAnsi"/>
          <w:b/>
          <w:bCs/>
          <w:color w:val="FF0000"/>
          <w:shd w:val="clear" w:color="auto" w:fill="FFFFFF"/>
        </w:rPr>
        <w:t>December 20, 2019</w:t>
      </w:r>
      <w:r w:rsidRPr="00CC73BD">
        <w:rPr>
          <w:rFonts w:asciiTheme="minorHAnsi" w:hAnsiTheme="minorHAnsi"/>
          <w:b/>
          <w:bCs/>
          <w:color w:val="000000"/>
          <w:shd w:val="clear" w:color="auto" w:fill="FFFFFF"/>
        </w:rPr>
        <w:t>.  </w:t>
      </w:r>
      <w:r w:rsidRPr="00CC73BD">
        <w:rPr>
          <w:rFonts w:asciiTheme="minorHAnsi" w:hAnsiTheme="minorHAnsi"/>
          <w:color w:val="000000"/>
          <w:shd w:val="clear" w:color="auto" w:fill="FFFFFF"/>
        </w:rPr>
        <w:t>Thanks!</w:t>
      </w:r>
    </w:p>
    <w:p w14:paraId="2555CE18" w14:textId="7FEC7B21" w:rsidR="000956D7" w:rsidRDefault="000956D7" w:rsidP="00024F8D">
      <w:pPr>
        <w:spacing w:line="276" w:lineRule="auto"/>
        <w:rPr>
          <w:rFonts w:ascii="Times" w:hAnsi="Times"/>
          <w:sz w:val="20"/>
          <w:szCs w:val="20"/>
          <w:highlight w:val="yellow"/>
        </w:rPr>
      </w:pPr>
    </w:p>
    <w:p w14:paraId="5736AB0A" w14:textId="77777777" w:rsidR="00024F8D" w:rsidRPr="0027174A" w:rsidRDefault="00024F8D" w:rsidP="00024F8D">
      <w:pPr>
        <w:spacing w:line="276" w:lineRule="auto"/>
        <w:rPr>
          <w:rFonts w:ascii="Times" w:hAnsi="Times"/>
          <w:sz w:val="20"/>
          <w:szCs w:val="20"/>
          <w:highlight w:val="yellow"/>
        </w:rPr>
      </w:pPr>
    </w:p>
    <w:p w14:paraId="67D02E8E" w14:textId="154ACC0F" w:rsidR="00FB5E32" w:rsidRPr="00013FA0" w:rsidRDefault="00FB5E32" w:rsidP="00024F8D">
      <w:pPr>
        <w:spacing w:line="276" w:lineRule="auto"/>
        <w:rPr>
          <w:rFonts w:asciiTheme="majorHAnsi" w:hAnsiTheme="majorHAnsi"/>
          <w:b/>
          <w:sz w:val="28"/>
          <w:szCs w:val="28"/>
          <w:u w:val="single"/>
        </w:rPr>
      </w:pPr>
      <w:r w:rsidRPr="00013FA0">
        <w:rPr>
          <w:rFonts w:asciiTheme="majorHAnsi" w:hAnsiTheme="majorHAnsi"/>
          <w:b/>
          <w:sz w:val="28"/>
          <w:szCs w:val="28"/>
          <w:u w:val="single"/>
        </w:rPr>
        <w:t>IVLC Advocacy Committee</w:t>
      </w:r>
    </w:p>
    <w:p w14:paraId="16CAFB80"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rPr>
        <w:t>As part of the Illinois Vision Leadership Council’s four-year plan, a sub-committee</w:t>
      </w:r>
    </w:p>
    <w:p w14:paraId="041F12AA"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rPr>
        <w:t>was formed on October 3</w:t>
      </w:r>
      <w:r w:rsidRPr="00DA61DB">
        <w:rPr>
          <w:rFonts w:asciiTheme="minorHAnsi" w:hAnsiTheme="minorHAnsi"/>
          <w:color w:val="000000"/>
          <w:vertAlign w:val="superscript"/>
        </w:rPr>
        <w:t>rd</w:t>
      </w:r>
      <w:r w:rsidRPr="00DA61DB">
        <w:rPr>
          <w:rFonts w:asciiTheme="minorHAnsi" w:hAnsiTheme="minorHAnsi"/>
          <w:color w:val="000000"/>
        </w:rPr>
        <w:t>, 2018 with the goal to spread awareness of the current</w:t>
      </w:r>
    </w:p>
    <w:p w14:paraId="371BC595" w14:textId="0EA68ABF" w:rsidR="00DA61DB" w:rsidRPr="00DA61DB" w:rsidRDefault="00DA61DB" w:rsidP="00024F8D">
      <w:pPr>
        <w:spacing w:line="276" w:lineRule="auto"/>
        <w:rPr>
          <w:rFonts w:asciiTheme="minorHAnsi" w:hAnsiTheme="minorHAnsi"/>
        </w:rPr>
      </w:pPr>
      <w:r w:rsidRPr="00DA61DB">
        <w:rPr>
          <w:rFonts w:asciiTheme="minorHAnsi" w:hAnsiTheme="minorHAnsi"/>
          <w:color w:val="000000"/>
        </w:rPr>
        <w:t xml:space="preserve">shortage of vision professionals. This </w:t>
      </w:r>
      <w:r w:rsidR="00CC73BD" w:rsidRPr="00DA61DB">
        <w:rPr>
          <w:rFonts w:asciiTheme="minorHAnsi" w:hAnsiTheme="minorHAnsi"/>
          <w:color w:val="000000"/>
        </w:rPr>
        <w:t>subcommittee</w:t>
      </w:r>
      <w:r w:rsidRPr="00DA61DB">
        <w:rPr>
          <w:rFonts w:asciiTheme="minorHAnsi" w:hAnsiTheme="minorHAnsi"/>
          <w:color w:val="000000"/>
        </w:rPr>
        <w:t xml:space="preserve"> is called the IVLC Recruitment</w:t>
      </w:r>
    </w:p>
    <w:p w14:paraId="704EED01" w14:textId="1B31857D" w:rsidR="00DA61DB" w:rsidRDefault="00DA61DB" w:rsidP="00024F8D">
      <w:pPr>
        <w:spacing w:line="276" w:lineRule="auto"/>
        <w:rPr>
          <w:rFonts w:asciiTheme="minorHAnsi" w:hAnsiTheme="minorHAnsi"/>
        </w:rPr>
      </w:pPr>
      <w:r w:rsidRPr="00DA61DB">
        <w:rPr>
          <w:rFonts w:asciiTheme="minorHAnsi" w:hAnsiTheme="minorHAnsi"/>
          <w:color w:val="000000"/>
        </w:rPr>
        <w:t>Committee or more commonly known as Why Eye Teach. </w:t>
      </w:r>
    </w:p>
    <w:p w14:paraId="55DACD4C" w14:textId="77777777" w:rsidR="0086756C" w:rsidRPr="00DA61DB" w:rsidRDefault="0086756C" w:rsidP="00024F8D">
      <w:pPr>
        <w:spacing w:line="276" w:lineRule="auto"/>
        <w:rPr>
          <w:rFonts w:asciiTheme="minorHAnsi" w:hAnsiTheme="minorHAnsi"/>
        </w:rPr>
      </w:pPr>
    </w:p>
    <w:p w14:paraId="1EE73EAB"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rPr>
        <w:t>Here are some statistics since forming the sub-committee in 2018.</w:t>
      </w:r>
    </w:p>
    <w:p w14:paraId="285BF0FA" w14:textId="77777777" w:rsidR="00DA61DB" w:rsidRPr="00DA61DB" w:rsidRDefault="00DA61DB" w:rsidP="00024F8D">
      <w:pPr>
        <w:numPr>
          <w:ilvl w:val="0"/>
          <w:numId w:val="5"/>
        </w:numPr>
        <w:spacing w:line="276" w:lineRule="auto"/>
        <w:textAlignment w:val="baseline"/>
        <w:rPr>
          <w:rFonts w:asciiTheme="minorHAnsi" w:hAnsiTheme="minorHAnsi" w:cs="Arial"/>
          <w:color w:val="000000"/>
        </w:rPr>
      </w:pPr>
      <w:r w:rsidRPr="00DA61DB">
        <w:rPr>
          <w:rFonts w:asciiTheme="minorHAnsi" w:hAnsiTheme="minorHAnsi" w:cs="Arial"/>
          <w:color w:val="000000"/>
        </w:rPr>
        <w:t>Instagram = 311 Followers</w:t>
      </w:r>
    </w:p>
    <w:p w14:paraId="6A386BE7" w14:textId="77777777" w:rsidR="00DA61DB" w:rsidRPr="00DA61DB" w:rsidRDefault="00DA61DB" w:rsidP="00024F8D">
      <w:pPr>
        <w:numPr>
          <w:ilvl w:val="0"/>
          <w:numId w:val="5"/>
        </w:numPr>
        <w:spacing w:line="276" w:lineRule="auto"/>
        <w:textAlignment w:val="baseline"/>
        <w:rPr>
          <w:rFonts w:asciiTheme="minorHAnsi" w:hAnsiTheme="minorHAnsi" w:cs="Arial"/>
          <w:color w:val="000000"/>
        </w:rPr>
      </w:pPr>
      <w:r w:rsidRPr="00DA61DB">
        <w:rPr>
          <w:rFonts w:asciiTheme="minorHAnsi" w:hAnsiTheme="minorHAnsi" w:cs="Arial"/>
          <w:color w:val="000000"/>
        </w:rPr>
        <w:t>Facebook = 110 Followers and 106 Likes</w:t>
      </w:r>
    </w:p>
    <w:p w14:paraId="119068E5" w14:textId="77777777" w:rsidR="00DA61DB" w:rsidRPr="00DA61DB" w:rsidRDefault="00DA61DB" w:rsidP="00024F8D">
      <w:pPr>
        <w:numPr>
          <w:ilvl w:val="0"/>
          <w:numId w:val="5"/>
        </w:numPr>
        <w:spacing w:line="276" w:lineRule="auto"/>
        <w:textAlignment w:val="baseline"/>
        <w:rPr>
          <w:rFonts w:asciiTheme="minorHAnsi" w:hAnsiTheme="minorHAnsi" w:cs="Arial"/>
          <w:color w:val="000000"/>
        </w:rPr>
      </w:pPr>
      <w:r w:rsidRPr="00DA61DB">
        <w:rPr>
          <w:rFonts w:asciiTheme="minorHAnsi" w:hAnsiTheme="minorHAnsi" w:cs="Arial"/>
          <w:color w:val="000000"/>
        </w:rPr>
        <w:t>Twitter = 54 Followers</w:t>
      </w:r>
    </w:p>
    <w:p w14:paraId="6C14C2D9" w14:textId="77777777" w:rsidR="00DA61DB" w:rsidRPr="00DA61DB" w:rsidRDefault="00DA61DB" w:rsidP="00024F8D">
      <w:pPr>
        <w:numPr>
          <w:ilvl w:val="0"/>
          <w:numId w:val="5"/>
        </w:numPr>
        <w:spacing w:line="276" w:lineRule="auto"/>
        <w:textAlignment w:val="baseline"/>
        <w:rPr>
          <w:rFonts w:asciiTheme="minorHAnsi" w:hAnsiTheme="minorHAnsi" w:cs="Arial"/>
          <w:color w:val="000000"/>
        </w:rPr>
      </w:pPr>
      <w:r w:rsidRPr="00DA61DB">
        <w:rPr>
          <w:rFonts w:asciiTheme="minorHAnsi" w:hAnsiTheme="minorHAnsi" w:cs="Arial"/>
          <w:color w:val="000000"/>
        </w:rPr>
        <w:t>Website </w:t>
      </w:r>
    </w:p>
    <w:p w14:paraId="7383FEBB"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Data collected using Google Analytics starting March 2019. </w:t>
      </w:r>
    </w:p>
    <w:p w14:paraId="29D04E89"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472 Page views </w:t>
      </w:r>
    </w:p>
    <w:p w14:paraId="3761A853"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82.44% of views in United States (Illinois, California, D.C., Florida, Indiana, Massachusetts, Missouri, New York, and Arizona). </w:t>
      </w:r>
    </w:p>
    <w:p w14:paraId="388347BA"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5.34% in Iraq</w:t>
      </w:r>
    </w:p>
    <w:p w14:paraId="1F6380AA"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1.53% in Brazil</w:t>
      </w:r>
    </w:p>
    <w:p w14:paraId="474BC848"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1.53% in Czechia</w:t>
      </w:r>
    </w:p>
    <w:p w14:paraId="414F59C8"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1.53% in Germany</w:t>
      </w:r>
    </w:p>
    <w:p w14:paraId="1C342F84"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1.53% in India</w:t>
      </w:r>
    </w:p>
    <w:p w14:paraId="190F96F9"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lastRenderedPageBreak/>
        <w:t>0.76 % in Canada</w:t>
      </w:r>
    </w:p>
    <w:p w14:paraId="061F94E5"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0.76 % in Switzerland</w:t>
      </w:r>
    </w:p>
    <w:p w14:paraId="049FBEC8" w14:textId="77777777"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0.76 % in Spain</w:t>
      </w:r>
    </w:p>
    <w:p w14:paraId="20B5C092" w14:textId="06939CCB" w:rsidR="00DA61DB" w:rsidRPr="00DA61DB" w:rsidRDefault="00DA61DB" w:rsidP="00024F8D">
      <w:pPr>
        <w:numPr>
          <w:ilvl w:val="1"/>
          <w:numId w:val="6"/>
        </w:numPr>
        <w:spacing w:line="276" w:lineRule="auto"/>
        <w:textAlignment w:val="baseline"/>
        <w:rPr>
          <w:rFonts w:asciiTheme="minorHAnsi" w:hAnsiTheme="minorHAnsi" w:cs="Courier New"/>
          <w:color w:val="000000"/>
        </w:rPr>
      </w:pPr>
      <w:r w:rsidRPr="00DA61DB">
        <w:rPr>
          <w:rFonts w:asciiTheme="minorHAnsi" w:hAnsiTheme="minorHAnsi" w:cs="Courier New"/>
          <w:color w:val="000000"/>
        </w:rPr>
        <w:t>0.76 % in France</w:t>
      </w:r>
    </w:p>
    <w:p w14:paraId="3877C278" w14:textId="725D9245" w:rsidR="00DA61DB" w:rsidRDefault="00DA61DB" w:rsidP="00024F8D">
      <w:pPr>
        <w:spacing w:line="276" w:lineRule="auto"/>
        <w:rPr>
          <w:rFonts w:asciiTheme="minorHAnsi" w:hAnsiTheme="minorHAnsi"/>
        </w:rPr>
      </w:pPr>
      <w:r w:rsidRPr="00DA61DB">
        <w:rPr>
          <w:rFonts w:asciiTheme="minorHAnsi" w:hAnsiTheme="minorHAnsi"/>
          <w:color w:val="000000"/>
        </w:rPr>
        <w:t>Keep sharing our social media information and get the word out! People from all over the world are listening and wanting to know more about joining our field! </w:t>
      </w:r>
    </w:p>
    <w:p w14:paraId="0AC15AAE" w14:textId="77777777" w:rsidR="0086756C" w:rsidRPr="00DA61DB" w:rsidRDefault="0086756C" w:rsidP="00024F8D">
      <w:pPr>
        <w:spacing w:line="276" w:lineRule="auto"/>
        <w:rPr>
          <w:rFonts w:asciiTheme="minorHAnsi" w:hAnsiTheme="minorHAnsi"/>
        </w:rPr>
      </w:pPr>
    </w:p>
    <w:p w14:paraId="64C4B215" w14:textId="29D4AF93" w:rsidR="00DA61DB" w:rsidRDefault="00DA61DB" w:rsidP="00024F8D">
      <w:pPr>
        <w:spacing w:line="276" w:lineRule="auto"/>
        <w:rPr>
          <w:rFonts w:asciiTheme="minorHAnsi" w:hAnsiTheme="minorHAnsi"/>
        </w:rPr>
      </w:pPr>
      <w:r w:rsidRPr="00DA61DB">
        <w:rPr>
          <w:rFonts w:asciiTheme="minorHAnsi" w:hAnsiTheme="minorHAnsi"/>
          <w:color w:val="000000"/>
        </w:rPr>
        <w:t>If you know of any high school students, college students, or anyone looking to</w:t>
      </w:r>
      <w:r w:rsidR="00CC73BD">
        <w:rPr>
          <w:rFonts w:asciiTheme="minorHAnsi" w:hAnsiTheme="minorHAnsi"/>
        </w:rPr>
        <w:t xml:space="preserve"> </w:t>
      </w:r>
      <w:r w:rsidRPr="00DA61DB">
        <w:rPr>
          <w:rFonts w:asciiTheme="minorHAnsi" w:hAnsiTheme="minorHAnsi"/>
          <w:color w:val="000000"/>
        </w:rPr>
        <w:t>change their careers, please spread the word about this great field! Ways to spread</w:t>
      </w:r>
      <w:r w:rsidR="00CC73BD">
        <w:rPr>
          <w:rFonts w:asciiTheme="minorHAnsi" w:hAnsiTheme="minorHAnsi"/>
        </w:rPr>
        <w:t xml:space="preserve"> </w:t>
      </w:r>
      <w:r w:rsidR="00CC73BD">
        <w:rPr>
          <w:rFonts w:asciiTheme="minorHAnsi" w:hAnsiTheme="minorHAnsi"/>
          <w:color w:val="000000"/>
        </w:rPr>
        <w:t>t</w:t>
      </w:r>
      <w:r w:rsidRPr="00DA61DB">
        <w:rPr>
          <w:rFonts w:asciiTheme="minorHAnsi" w:hAnsiTheme="minorHAnsi"/>
          <w:color w:val="000000"/>
        </w:rPr>
        <w:t>he word include going to your districts or agencies on career days, speaking to</w:t>
      </w:r>
      <w:r w:rsidR="00CC73BD">
        <w:rPr>
          <w:rFonts w:asciiTheme="minorHAnsi" w:hAnsiTheme="minorHAnsi"/>
        </w:rPr>
        <w:t xml:space="preserve"> </w:t>
      </w:r>
      <w:r w:rsidRPr="00DA61DB">
        <w:rPr>
          <w:rFonts w:asciiTheme="minorHAnsi" w:hAnsiTheme="minorHAnsi"/>
          <w:color w:val="000000"/>
        </w:rPr>
        <w:t>neighbors, families, or friends who are interested in a new career path, or by sharing</w:t>
      </w:r>
      <w:r w:rsidR="00CC73BD">
        <w:rPr>
          <w:rFonts w:asciiTheme="minorHAnsi" w:hAnsiTheme="minorHAnsi"/>
        </w:rPr>
        <w:t xml:space="preserve"> </w:t>
      </w:r>
      <w:r w:rsidRPr="00DA61DB">
        <w:rPr>
          <w:rFonts w:asciiTheme="minorHAnsi" w:hAnsiTheme="minorHAnsi"/>
          <w:color w:val="000000"/>
        </w:rPr>
        <w:t>our information on social media.</w:t>
      </w:r>
    </w:p>
    <w:p w14:paraId="53DBE1FE" w14:textId="77777777" w:rsidR="0086756C" w:rsidRPr="00DA61DB" w:rsidRDefault="0086756C" w:rsidP="00024F8D">
      <w:pPr>
        <w:spacing w:line="276" w:lineRule="auto"/>
        <w:rPr>
          <w:rFonts w:asciiTheme="minorHAnsi" w:hAnsiTheme="minorHAnsi"/>
        </w:rPr>
      </w:pPr>
    </w:p>
    <w:p w14:paraId="68F0CD22"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u w:val="single"/>
        </w:rPr>
        <w:t>Follow, share, and contact us…</w:t>
      </w:r>
    </w:p>
    <w:p w14:paraId="78FA74B4"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rPr>
        <w:t>Website- www.WhyEyeTeach.info</w:t>
      </w:r>
    </w:p>
    <w:p w14:paraId="3B5C180D"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rPr>
        <w:t>Email- WhyEyeTeach@Gmail.com</w:t>
      </w:r>
    </w:p>
    <w:p w14:paraId="57136B89"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rPr>
        <w:t>Facebook- WhyEyeTeach: IVLC Recruitment Committee</w:t>
      </w:r>
    </w:p>
    <w:p w14:paraId="1F11452E"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rPr>
        <w:t>Twitter- WhyEyeTeach</w:t>
      </w:r>
    </w:p>
    <w:p w14:paraId="7497CA74" w14:textId="77777777" w:rsidR="00DA61DB" w:rsidRPr="00DA61DB" w:rsidRDefault="00DA61DB" w:rsidP="00024F8D">
      <w:pPr>
        <w:spacing w:line="276" w:lineRule="auto"/>
        <w:rPr>
          <w:rFonts w:asciiTheme="minorHAnsi" w:hAnsiTheme="minorHAnsi"/>
        </w:rPr>
      </w:pPr>
      <w:r w:rsidRPr="00DA61DB">
        <w:rPr>
          <w:rFonts w:asciiTheme="minorHAnsi" w:hAnsiTheme="minorHAnsi"/>
          <w:color w:val="000000"/>
        </w:rPr>
        <w:t>Instagram- WhyEyeTeach</w:t>
      </w:r>
    </w:p>
    <w:p w14:paraId="45C07B2A" w14:textId="6AEEFE68" w:rsidR="00DA61DB" w:rsidRPr="00DA61DB" w:rsidRDefault="00DA61DB" w:rsidP="00024F8D">
      <w:pPr>
        <w:spacing w:line="276" w:lineRule="auto"/>
        <w:rPr>
          <w:rFonts w:asciiTheme="minorHAnsi" w:hAnsiTheme="minorHAnsi"/>
        </w:rPr>
      </w:pPr>
      <w:r w:rsidRPr="00DA61DB">
        <w:rPr>
          <w:rFonts w:asciiTheme="minorHAnsi" w:hAnsiTheme="minorHAnsi"/>
          <w:color w:val="000000"/>
        </w:rPr>
        <w:t>While you’re there use the hashtag #WhyEyeTeach and tell us why you are a vision</w:t>
      </w:r>
      <w:r w:rsidR="00CC73BD">
        <w:rPr>
          <w:rFonts w:asciiTheme="minorHAnsi" w:hAnsiTheme="minorHAnsi"/>
        </w:rPr>
        <w:t xml:space="preserve"> </w:t>
      </w:r>
      <w:r w:rsidRPr="00DA61DB">
        <w:rPr>
          <w:rFonts w:asciiTheme="minorHAnsi" w:hAnsiTheme="minorHAnsi"/>
          <w:color w:val="000000"/>
        </w:rPr>
        <w:t>professional or what you love most about your job!</w:t>
      </w:r>
    </w:p>
    <w:p w14:paraId="4F44EAA3" w14:textId="77777777" w:rsidR="00795BB0" w:rsidRPr="0027174A" w:rsidRDefault="00795BB0" w:rsidP="00024F8D">
      <w:pPr>
        <w:spacing w:after="200" w:line="276" w:lineRule="auto"/>
        <w:rPr>
          <w:rFonts w:asciiTheme="minorHAnsi" w:hAnsiTheme="minorHAnsi"/>
          <w:b/>
          <w:highlight w:val="yellow"/>
        </w:rPr>
      </w:pPr>
    </w:p>
    <w:p w14:paraId="21EA47C8" w14:textId="77777777" w:rsidR="000956D7" w:rsidRPr="00795BB0" w:rsidRDefault="000956D7" w:rsidP="00024F8D">
      <w:pPr>
        <w:spacing w:after="200" w:line="276" w:lineRule="auto"/>
        <w:rPr>
          <w:rFonts w:asciiTheme="majorHAnsi" w:hAnsiTheme="majorHAnsi"/>
          <w:b/>
          <w:sz w:val="32"/>
          <w:szCs w:val="32"/>
        </w:rPr>
      </w:pPr>
      <w:r w:rsidRPr="00795BB0">
        <w:rPr>
          <w:rFonts w:asciiTheme="majorHAnsi" w:hAnsiTheme="majorHAnsi"/>
          <w:b/>
          <w:sz w:val="32"/>
          <w:szCs w:val="32"/>
        </w:rPr>
        <w:t>Resource Updates</w:t>
      </w:r>
    </w:p>
    <w:p w14:paraId="33D091F5" w14:textId="77777777" w:rsidR="000956D7" w:rsidRPr="0027174A" w:rsidRDefault="000956D7" w:rsidP="00024F8D">
      <w:pPr>
        <w:spacing w:after="200" w:line="276" w:lineRule="auto"/>
        <w:rPr>
          <w:rFonts w:asciiTheme="minorHAnsi" w:hAnsiTheme="minorHAnsi"/>
          <w:b/>
          <w:sz w:val="28"/>
          <w:szCs w:val="28"/>
          <w:highlight w:val="yellow"/>
          <w:u w:val="single"/>
        </w:rPr>
      </w:pPr>
      <w:r w:rsidRPr="0027174A">
        <w:rPr>
          <w:rFonts w:asciiTheme="minorHAnsi" w:hAnsiTheme="minorHAnsi"/>
          <w:noProof/>
          <w:sz w:val="22"/>
          <w:szCs w:val="22"/>
          <w:highlight w:val="yellow"/>
          <w:u w:val="single"/>
        </w:rPr>
        <mc:AlternateContent>
          <mc:Choice Requires="wps">
            <w:drawing>
              <wp:anchor distT="4294967295" distB="4294967295" distL="114300" distR="114300" simplePos="0" relativeHeight="251659264" behindDoc="0" locked="0" layoutInCell="1" allowOverlap="1" wp14:anchorId="60E07D5A" wp14:editId="1F35C7EE">
                <wp:simplePos x="0" y="0"/>
                <wp:positionH relativeFrom="column">
                  <wp:posOffset>-147955</wp:posOffset>
                </wp:positionH>
                <wp:positionV relativeFrom="paragraph">
                  <wp:posOffset>23494</wp:posOffset>
                </wp:positionV>
                <wp:extent cx="6833870" cy="0"/>
                <wp:effectExtent l="25400" t="25400" r="4953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CC19F" id="AutoShape 7" o:spid="_x0000_s1026" type="#_x0000_t32" style="position:absolute;margin-left:-11.65pt;margin-top:1.85pt;width:53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" strokeweight="3pt">
                <v:stroke dashstyle="1 1" endcap="round"/>
              </v:shape>
            </w:pict>
          </mc:Fallback>
        </mc:AlternateContent>
      </w:r>
    </w:p>
    <w:p w14:paraId="36D31851" w14:textId="77777777" w:rsidR="0086756C" w:rsidRPr="00445316" w:rsidRDefault="0086756C" w:rsidP="00024F8D">
      <w:pPr>
        <w:spacing w:line="276" w:lineRule="auto"/>
        <w:rPr>
          <w:rFonts w:asciiTheme="majorHAnsi" w:hAnsiTheme="majorHAnsi"/>
          <w:b/>
          <w:sz w:val="28"/>
          <w:szCs w:val="28"/>
          <w:u w:val="single"/>
        </w:rPr>
      </w:pPr>
      <w:r w:rsidRPr="00445316">
        <w:rPr>
          <w:rFonts w:asciiTheme="majorHAnsi" w:hAnsiTheme="majorHAnsi"/>
          <w:b/>
          <w:sz w:val="28"/>
          <w:szCs w:val="28"/>
          <w:u w:val="single"/>
        </w:rPr>
        <w:t>Illinois State University Update</w:t>
      </w:r>
    </w:p>
    <w:p w14:paraId="5B58BE2E" w14:textId="77777777" w:rsidR="0086756C" w:rsidRPr="00DA61DB" w:rsidRDefault="0086756C" w:rsidP="00024F8D">
      <w:pPr>
        <w:pStyle w:val="NormalWeb"/>
        <w:spacing w:before="0" w:beforeAutospacing="0" w:after="0" w:afterAutospacing="0" w:line="276" w:lineRule="auto"/>
        <w:rPr>
          <w:rFonts w:asciiTheme="minorHAnsi" w:hAnsiTheme="minorHAnsi"/>
          <w:sz w:val="24"/>
          <w:szCs w:val="24"/>
        </w:rPr>
      </w:pPr>
      <w:r w:rsidRPr="00DA61DB">
        <w:rPr>
          <w:rFonts w:asciiTheme="minorHAnsi" w:hAnsiTheme="minorHAnsi" w:cs="Calibri"/>
          <w:color w:val="000000"/>
          <w:sz w:val="24"/>
          <w:szCs w:val="24"/>
        </w:rPr>
        <w:t>It has been a busy and exciting fall at Illinois State University with many new faces and some exciting new programs on the horizon. We welcomed a freshman class of nine students to our low vision and blindness undergraduate program as well as a new faculty member, Dr. Natalie Shaheen. We have two new programs on the horizon, a fully online master’s program to train teachers to become teachers of the visually impaired and a second master’s program designed to train those already licensed as teachers of the visually impaired who want to work in early intervention. Details about these exciting new opportunities are below.</w:t>
      </w:r>
    </w:p>
    <w:p w14:paraId="7684DF72" w14:textId="77777777" w:rsidR="0086756C" w:rsidRPr="00DA61DB" w:rsidRDefault="0086756C" w:rsidP="00024F8D">
      <w:pPr>
        <w:spacing w:line="276" w:lineRule="auto"/>
        <w:rPr>
          <w:rFonts w:asciiTheme="minorHAnsi" w:hAnsiTheme="minorHAnsi"/>
        </w:rPr>
      </w:pPr>
    </w:p>
    <w:p w14:paraId="627D1877" w14:textId="77777777" w:rsidR="0086756C" w:rsidRDefault="0086756C" w:rsidP="00024F8D">
      <w:pPr>
        <w:pStyle w:val="NormalWeb"/>
        <w:spacing w:before="0" w:beforeAutospacing="0" w:after="0" w:afterAutospacing="0" w:line="276" w:lineRule="auto"/>
        <w:rPr>
          <w:rFonts w:asciiTheme="minorHAnsi" w:hAnsiTheme="minorHAnsi" w:cs="Calibri"/>
          <w:b/>
          <w:bCs/>
          <w:color w:val="000000"/>
          <w:sz w:val="24"/>
          <w:szCs w:val="24"/>
        </w:rPr>
      </w:pPr>
      <w:r>
        <w:rPr>
          <w:rFonts w:asciiTheme="minorHAnsi" w:hAnsiTheme="minorHAnsi" w:cs="Calibri"/>
          <w:b/>
          <w:bCs/>
          <w:color w:val="000000"/>
          <w:sz w:val="24"/>
          <w:szCs w:val="24"/>
        </w:rPr>
        <w:t>Online M.S. Ed. Degree in Low Vision and Blindness</w:t>
      </w:r>
    </w:p>
    <w:p w14:paraId="74207767" w14:textId="77777777" w:rsidR="0086756C" w:rsidRPr="00DA61DB" w:rsidRDefault="0086756C" w:rsidP="00024F8D">
      <w:pPr>
        <w:pStyle w:val="NormalWeb"/>
        <w:spacing w:before="0" w:beforeAutospacing="0" w:after="0" w:afterAutospacing="0" w:line="276" w:lineRule="auto"/>
        <w:rPr>
          <w:rFonts w:asciiTheme="minorHAnsi" w:hAnsiTheme="minorHAnsi"/>
          <w:sz w:val="24"/>
          <w:szCs w:val="24"/>
        </w:rPr>
      </w:pPr>
      <w:r w:rsidRPr="00DA61DB">
        <w:rPr>
          <w:rFonts w:asciiTheme="minorHAnsi" w:hAnsiTheme="minorHAnsi" w:cs="Calibri"/>
          <w:b/>
          <w:bCs/>
          <w:color w:val="000000"/>
          <w:sz w:val="24"/>
          <w:szCs w:val="24"/>
        </w:rPr>
        <w:t>This is for those wanting to become a TVI.</w:t>
      </w:r>
      <w:r w:rsidRPr="00DA61DB">
        <w:rPr>
          <w:rFonts w:asciiTheme="minorHAnsi" w:hAnsiTheme="minorHAnsi" w:cs="Calibri"/>
          <w:color w:val="000000"/>
          <w:sz w:val="24"/>
          <w:szCs w:val="24"/>
        </w:rPr>
        <w:t xml:space="preserve"> The program will begin in the summer of 2021 and will be </w:t>
      </w:r>
      <w:r w:rsidRPr="00DA61DB">
        <w:rPr>
          <w:rFonts w:asciiTheme="minorHAnsi" w:hAnsiTheme="minorHAnsi" w:cs="Calibri"/>
          <w:b/>
          <w:bCs/>
          <w:color w:val="000000"/>
          <w:sz w:val="24"/>
          <w:szCs w:val="24"/>
        </w:rPr>
        <w:t>fully online</w:t>
      </w:r>
      <w:r w:rsidRPr="00DA61DB">
        <w:rPr>
          <w:rFonts w:asciiTheme="minorHAnsi" w:hAnsiTheme="minorHAnsi" w:cs="Calibri"/>
          <w:color w:val="000000"/>
          <w:sz w:val="24"/>
          <w:szCs w:val="24"/>
        </w:rPr>
        <w:t xml:space="preserve">. Eligible applicants must hold a professional educator license (PEL). Building on this background as an educator, students will acquire specialized training in low vision and blindness as they take 6-8 semester hours for 5 consecutive semesters to earn the 32-hour M.S. Ed. degree. This training will enable graduates to apply for the special education endorsement in low vision and blindness through the Illinois State Board of Education. The program consists of nine courses that will provide scholars with foundational knowledge about visual impairments (SED 413, 432); specialized content knowledge (i.e. braille and access technology) (SED 433, 435, 438); and specialized methods for assessment and teaching when students do not learn through vision (SED 434, 436, 437, 439). Several courses throughout the program include clinical projects so that scholars can apply concepts as they are being learned. As a final component of the program, scholars will complete an intensive clinical placement in which they will be expected to apply knowledge and skills from all coursework in supervised classroom experiences with students who have visual impairments. Those who are interested should contact Dr. Mindy Ely at </w:t>
      </w:r>
      <w:hyperlink r:id="rId28" w:history="1">
        <w:r w:rsidRPr="00DA61DB">
          <w:rPr>
            <w:rStyle w:val="Hyperlink"/>
            <w:rFonts w:asciiTheme="minorHAnsi" w:hAnsiTheme="minorHAnsi" w:cs="Calibri"/>
            <w:color w:val="0563C1"/>
            <w:sz w:val="24"/>
            <w:szCs w:val="24"/>
          </w:rPr>
          <w:t>msely@ilstu.edu</w:t>
        </w:r>
      </w:hyperlink>
      <w:r w:rsidRPr="00DA61DB">
        <w:rPr>
          <w:rFonts w:asciiTheme="minorHAnsi" w:hAnsiTheme="minorHAnsi" w:cs="Calibri"/>
          <w:color w:val="000000"/>
          <w:sz w:val="24"/>
          <w:szCs w:val="24"/>
        </w:rPr>
        <w:t>. Dr. Ely is keeping a list of interested applicants so that notification can be sent when the program application process is made available. This is expected to occur in the Fall of 2020.</w:t>
      </w:r>
    </w:p>
    <w:p w14:paraId="1C919305" w14:textId="77777777" w:rsidR="0086756C" w:rsidRPr="00DA61DB" w:rsidRDefault="0086756C" w:rsidP="00024F8D">
      <w:pPr>
        <w:spacing w:line="276" w:lineRule="auto"/>
        <w:rPr>
          <w:rFonts w:asciiTheme="minorHAnsi" w:hAnsiTheme="minorHAnsi"/>
        </w:rPr>
      </w:pPr>
    </w:p>
    <w:p w14:paraId="17C1F02D" w14:textId="77777777" w:rsidR="0086756C" w:rsidRDefault="0086756C" w:rsidP="00024F8D">
      <w:pPr>
        <w:spacing w:line="276" w:lineRule="auto"/>
        <w:rPr>
          <w:rFonts w:asciiTheme="minorHAnsi" w:hAnsiTheme="minorHAnsi" w:cs="Calibri"/>
          <w:b/>
          <w:bCs/>
          <w:color w:val="000000"/>
        </w:rPr>
      </w:pPr>
      <w:r>
        <w:rPr>
          <w:rFonts w:asciiTheme="minorHAnsi" w:hAnsiTheme="minorHAnsi" w:cs="Calibri"/>
          <w:b/>
          <w:bCs/>
          <w:color w:val="000000"/>
        </w:rPr>
        <w:t>Funded M.S. Ed. Degree in Early Intervention Sensory Disabilities</w:t>
      </w:r>
    </w:p>
    <w:p w14:paraId="06279B29" w14:textId="77777777" w:rsidR="0086756C" w:rsidRPr="00DA61DB" w:rsidRDefault="0086756C" w:rsidP="00024F8D">
      <w:pPr>
        <w:spacing w:line="276" w:lineRule="auto"/>
        <w:rPr>
          <w:rFonts w:asciiTheme="minorHAnsi" w:hAnsiTheme="minorHAnsi"/>
          <w:b/>
          <w:highlight w:val="yellow"/>
          <w:u w:val="single"/>
        </w:rPr>
      </w:pPr>
      <w:r w:rsidRPr="00DA61DB">
        <w:rPr>
          <w:rFonts w:asciiTheme="minorHAnsi" w:hAnsiTheme="minorHAnsi" w:cs="Calibri"/>
          <w:b/>
          <w:bCs/>
          <w:color w:val="000000"/>
        </w:rPr>
        <w:t>This is for TVIs who want to work in early intervention.</w:t>
      </w:r>
      <w:r w:rsidRPr="00DA61DB">
        <w:rPr>
          <w:rFonts w:asciiTheme="minorHAnsi" w:hAnsiTheme="minorHAnsi" w:cs="Calibri"/>
          <w:color w:val="000000"/>
        </w:rPr>
        <w:t xml:space="preserve"> ISU is now accepting applications for a new opportunity in which six scholars will be </w:t>
      </w:r>
      <w:r w:rsidRPr="00DA61DB">
        <w:rPr>
          <w:rFonts w:asciiTheme="minorHAnsi" w:hAnsiTheme="minorHAnsi" w:cs="Calibri"/>
          <w:b/>
          <w:bCs/>
          <w:color w:val="000000"/>
        </w:rPr>
        <w:t>fully funded in a 32-hour master’s</w:t>
      </w:r>
      <w:r w:rsidRPr="00DA61DB">
        <w:rPr>
          <w:rFonts w:asciiTheme="minorHAnsi" w:hAnsiTheme="minorHAnsi" w:cs="Calibri"/>
          <w:color w:val="000000"/>
        </w:rPr>
        <w:t xml:space="preserve"> program focusing on early intervention and sensory disabilities. This program is funded by a grant through the US Dept of Education, Office of Special Education Programs. The program will begin this summer (2020) and last for 5 consecutive semesters. Fall and Spring classes will be offered online. Summer classes will be offered in two locations (i.e. Joliet area and ISU) with students attending one of the locations over a 5-week period. The program is designed to foster a transdisciplinary learning environment with each cohort consisting of 6 teachers of the visually impaired, 6 teachers of the deaf, and 6 speech and language pathologists. While the educators will take all classes together, they will partner with the speech pathology students for three of the classes to encourage collaborative learning and exchange. For more information, contact Dr. Mindy Ely at </w:t>
      </w:r>
      <w:hyperlink r:id="rId29" w:history="1">
        <w:r w:rsidRPr="00DA61DB">
          <w:rPr>
            <w:rStyle w:val="Hyperlink"/>
            <w:rFonts w:asciiTheme="minorHAnsi" w:hAnsiTheme="minorHAnsi" w:cs="Calibri"/>
            <w:color w:val="0563C1"/>
          </w:rPr>
          <w:t>msely@ilstu.edu</w:t>
        </w:r>
      </w:hyperlink>
      <w:r w:rsidRPr="00DA61DB">
        <w:rPr>
          <w:rFonts w:asciiTheme="minorHAnsi" w:hAnsiTheme="minorHAnsi" w:cs="Calibri"/>
          <w:color w:val="000000"/>
        </w:rPr>
        <w:t>. We anticipate that online application will open in January.</w:t>
      </w:r>
    </w:p>
    <w:p w14:paraId="013DB19A" w14:textId="77777777" w:rsidR="0086756C" w:rsidRDefault="0086756C" w:rsidP="00024F8D">
      <w:pPr>
        <w:spacing w:after="160" w:line="276" w:lineRule="auto"/>
        <w:rPr>
          <w:rFonts w:asciiTheme="majorHAnsi" w:eastAsia="Calibri" w:hAnsiTheme="majorHAnsi"/>
          <w:b/>
          <w:bCs/>
          <w:color w:val="000000"/>
          <w:sz w:val="28"/>
          <w:szCs w:val="28"/>
          <w:u w:val="single"/>
        </w:rPr>
      </w:pPr>
    </w:p>
    <w:p w14:paraId="637C36B9" w14:textId="1BE37CF6" w:rsidR="000956D7" w:rsidRDefault="000956D7" w:rsidP="00024F8D">
      <w:pPr>
        <w:spacing w:after="160" w:line="276" w:lineRule="auto"/>
        <w:rPr>
          <w:rFonts w:asciiTheme="majorHAnsi" w:eastAsia="Calibri" w:hAnsiTheme="majorHAnsi"/>
          <w:b/>
          <w:bCs/>
          <w:color w:val="000000"/>
          <w:sz w:val="28"/>
          <w:szCs w:val="28"/>
          <w:u w:val="single"/>
        </w:rPr>
      </w:pPr>
      <w:r w:rsidRPr="009311C3">
        <w:rPr>
          <w:rFonts w:asciiTheme="majorHAnsi" w:eastAsia="Calibri" w:hAnsiTheme="majorHAnsi"/>
          <w:b/>
          <w:bCs/>
          <w:color w:val="000000"/>
          <w:sz w:val="28"/>
          <w:szCs w:val="28"/>
          <w:u w:val="single"/>
        </w:rPr>
        <w:t xml:space="preserve">Northern Illinois University Update </w:t>
      </w:r>
    </w:p>
    <w:p w14:paraId="0C4B569C"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 xml:space="preserve">Have a job opening? </w:t>
      </w:r>
      <w:r w:rsidRPr="0086756C">
        <w:rPr>
          <w:rFonts w:asciiTheme="minorHAnsi" w:hAnsiTheme="minorHAnsi"/>
          <w:color w:val="000000"/>
          <w:sz w:val="24"/>
          <w:szCs w:val="24"/>
        </w:rPr>
        <w:t>Please forward information about job openings to Stacy Kelly (skelly@niu.edu) so we can share this information with our recent and upcoming graduates.</w:t>
      </w:r>
    </w:p>
    <w:p w14:paraId="41466149"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sz w:val="24"/>
          <w:szCs w:val="24"/>
        </w:rPr>
        <w:t> </w:t>
      </w:r>
    </w:p>
    <w:p w14:paraId="440EF35A"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New grant funding awarded to NIU Visual Disabilities Program:</w:t>
      </w:r>
      <w:r w:rsidRPr="0086756C">
        <w:rPr>
          <w:rFonts w:asciiTheme="minorHAnsi" w:hAnsiTheme="minorHAnsi"/>
          <w:color w:val="000000"/>
          <w:sz w:val="24"/>
          <w:szCs w:val="24"/>
        </w:rPr>
        <w:t xml:space="preserve"> </w:t>
      </w:r>
      <w:r w:rsidRPr="0086756C">
        <w:rPr>
          <w:rFonts w:asciiTheme="minorHAnsi" w:hAnsiTheme="minorHAnsi"/>
          <w:color w:val="000000"/>
          <w:sz w:val="24"/>
          <w:szCs w:val="24"/>
          <w:shd w:val="clear" w:color="auto" w:fill="FFFFFF"/>
        </w:rPr>
        <w:t>We just found out last week that we have been awarded a 5 year grant for training for adult services in the areas of VRT and O&amp;M for people who are visually impaired. So, to add to the funding that we already had available for our TVI, O&amp;M, and CATIS programs for children who are visually impaired we now have funding for those specializing in teaching adults who are visually impaired in our VRT and O&amp;M programs here at Northern Illinois University. </w:t>
      </w:r>
    </w:p>
    <w:p w14:paraId="0C9AA8A1"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sz w:val="24"/>
          <w:szCs w:val="24"/>
        </w:rPr>
        <w:t> </w:t>
      </w:r>
    </w:p>
    <w:p w14:paraId="2443CF4E"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color w:val="000000"/>
          <w:sz w:val="24"/>
          <w:szCs w:val="24"/>
          <w:shd w:val="clear" w:color="auto" w:fill="FFFFFF"/>
        </w:rPr>
        <w:t>Please see our national advertisement below and share widely with your networks.</w:t>
      </w:r>
    </w:p>
    <w:p w14:paraId="58749A42"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sz w:val="24"/>
          <w:szCs w:val="24"/>
        </w:rPr>
        <w:t> </w:t>
      </w:r>
    </w:p>
    <w:p w14:paraId="0C4EB54A" w14:textId="77777777" w:rsidR="0086756C" w:rsidRPr="0086756C" w:rsidRDefault="0086756C" w:rsidP="00024F8D">
      <w:pPr>
        <w:pStyle w:val="NormalWeb"/>
        <w:spacing w:before="0" w:beforeAutospacing="0" w:after="0" w:afterAutospacing="0" w:line="276" w:lineRule="auto"/>
        <w:jc w:val="center"/>
        <w:rPr>
          <w:rFonts w:asciiTheme="minorHAnsi" w:hAnsiTheme="minorHAnsi"/>
          <w:sz w:val="24"/>
          <w:szCs w:val="24"/>
        </w:rPr>
      </w:pPr>
      <w:r w:rsidRPr="0086756C">
        <w:rPr>
          <w:rFonts w:asciiTheme="minorHAnsi" w:hAnsiTheme="minorHAnsi"/>
          <w:b/>
          <w:bCs/>
          <w:color w:val="000000"/>
          <w:sz w:val="24"/>
          <w:szCs w:val="24"/>
        </w:rPr>
        <w:t>U.S Department of Education</w:t>
      </w:r>
    </w:p>
    <w:p w14:paraId="428D8D28" w14:textId="77777777" w:rsidR="0086756C" w:rsidRPr="0086756C" w:rsidRDefault="0086756C" w:rsidP="00024F8D">
      <w:pPr>
        <w:pStyle w:val="NormalWeb"/>
        <w:spacing w:before="0" w:beforeAutospacing="0" w:after="0" w:afterAutospacing="0" w:line="276" w:lineRule="auto"/>
        <w:jc w:val="center"/>
        <w:rPr>
          <w:rFonts w:asciiTheme="minorHAnsi" w:hAnsiTheme="minorHAnsi"/>
          <w:sz w:val="24"/>
          <w:szCs w:val="24"/>
        </w:rPr>
      </w:pPr>
      <w:r w:rsidRPr="0086756C">
        <w:rPr>
          <w:rFonts w:asciiTheme="minorHAnsi" w:hAnsiTheme="minorHAnsi"/>
          <w:b/>
          <w:bCs/>
          <w:color w:val="000000"/>
          <w:sz w:val="24"/>
          <w:szCs w:val="24"/>
        </w:rPr>
        <w:t>Office of Special Education Programs </w:t>
      </w:r>
    </w:p>
    <w:p w14:paraId="4B6D16FD" w14:textId="77777777" w:rsidR="0086756C" w:rsidRPr="0086756C" w:rsidRDefault="0086756C" w:rsidP="00024F8D">
      <w:pPr>
        <w:spacing w:line="276" w:lineRule="auto"/>
        <w:rPr>
          <w:rFonts w:asciiTheme="minorHAnsi" w:hAnsiTheme="minorHAnsi"/>
        </w:rPr>
      </w:pPr>
    </w:p>
    <w:p w14:paraId="3317D17C"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Generous Student Financial Assistance Available in TVI/O&amp;M/VRT/CATIS: </w:t>
      </w:r>
      <w:r w:rsidRPr="0086756C">
        <w:rPr>
          <w:rFonts w:asciiTheme="minorHAnsi" w:hAnsiTheme="minorHAnsi"/>
          <w:color w:val="000000"/>
          <w:sz w:val="24"/>
          <w:szCs w:val="24"/>
        </w:rPr>
        <w:t>We have remaining slots for full funding in our TVI, O&amp;M, VRT and CATIS programs. We would like to share our ad designed for a national audience. Please feel free to forward it on to others who might be interested, in state or out of state. </w:t>
      </w:r>
    </w:p>
    <w:p w14:paraId="33CC5944"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sz w:val="24"/>
          <w:szCs w:val="24"/>
        </w:rPr>
        <w:t> </w:t>
      </w:r>
    </w:p>
    <w:p w14:paraId="418949AA"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Training for a Rewarding Career</w:t>
      </w:r>
    </w:p>
    <w:p w14:paraId="4ADBCEEE"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Generous Student Financial Assistance</w:t>
      </w:r>
    </w:p>
    <w:p w14:paraId="6D9E67EF"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sz w:val="24"/>
          <w:szCs w:val="24"/>
        </w:rPr>
        <w:t> </w:t>
      </w:r>
    </w:p>
    <w:p w14:paraId="7106361B"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Teaching Children who are Blind or Visually Impaired, Providing Orientation and Mobility Services for Those Children, and/or Specializing in Assistive Technology for Children who are Blind or Visually Impaired </w:t>
      </w:r>
    </w:p>
    <w:p w14:paraId="1656946F"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sz w:val="24"/>
          <w:szCs w:val="24"/>
        </w:rPr>
        <w:t> </w:t>
      </w:r>
    </w:p>
    <w:p w14:paraId="12892C16"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AND</w:t>
      </w:r>
    </w:p>
    <w:p w14:paraId="336CFF97"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sz w:val="24"/>
          <w:szCs w:val="24"/>
        </w:rPr>
        <w:t> </w:t>
      </w:r>
    </w:p>
    <w:p w14:paraId="77961526"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Teaching Adults who are Blind or Visually Impaired and Providing Orientation and Mobility Services for Those Adults</w:t>
      </w:r>
    </w:p>
    <w:p w14:paraId="53B65614"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 </w:t>
      </w:r>
    </w:p>
    <w:p w14:paraId="15112019"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color w:val="000000"/>
          <w:sz w:val="24"/>
          <w:szCs w:val="24"/>
        </w:rPr>
        <w:t>Northern Illinois University (DeKalb, Illinois) offers a nationally regarded program at the graduate level for individuals who wish to join a rewarding career in teaching children or adults who are blind or visually impaired as a teacher of students with visual impairments, orientation and mobility instructor, or assistive technology specialist for children with visual impairments or a vision rehabilitation therapist for adults who are visually impaired. There is an overwhelming need for professionals who specialize in instruction for people who are visually impaired. As a consequence, there are many job opportunities in all regions of the United States. Individuals who choose this career path can anticipate having no difficulty obtaining life-long employment with great job security! In addition to numerous job opportunities, good pay, and excellent job security, individuals who choose this career path experience a sense of fulfillment not commonly found in other careers. These professionals play a significant role in the lives of children who are visually impaired, adults who are visually impaired, and their families.</w:t>
      </w:r>
    </w:p>
    <w:p w14:paraId="4D0928F6"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sz w:val="24"/>
          <w:szCs w:val="24"/>
        </w:rPr>
        <w:t> </w:t>
      </w:r>
    </w:p>
    <w:p w14:paraId="737542F3"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color w:val="000000"/>
          <w:sz w:val="24"/>
          <w:szCs w:val="24"/>
        </w:rPr>
        <w:t>Generous student financial assistance is available. We will pay all in-state or out-of-state tuition, all fees, health insurance, and a stipend of $5,520 per calendar year for qualified individuals who wish to come to Northern Illinois University to enroll in the Visual Disabilities Graduate Program focusing on special education for children who are blind or visually impaired with an additional emphasis in assistive technology.</w:t>
      </w:r>
    </w:p>
    <w:p w14:paraId="74965F75"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color w:val="000000"/>
          <w:sz w:val="24"/>
          <w:szCs w:val="24"/>
        </w:rPr>
        <w:t> </w:t>
      </w:r>
    </w:p>
    <w:p w14:paraId="47D8FD05"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For more information, go to the following YouTube link:</w:t>
      </w:r>
    </w:p>
    <w:p w14:paraId="6A6F89D9" w14:textId="77777777" w:rsidR="0086756C" w:rsidRPr="0086756C" w:rsidRDefault="00566B72" w:rsidP="00024F8D">
      <w:pPr>
        <w:pStyle w:val="NormalWeb"/>
        <w:shd w:val="clear" w:color="auto" w:fill="FFFFFF"/>
        <w:spacing w:before="0" w:beforeAutospacing="0" w:after="0" w:afterAutospacing="0" w:line="276" w:lineRule="auto"/>
        <w:rPr>
          <w:rFonts w:asciiTheme="minorHAnsi" w:hAnsiTheme="minorHAnsi"/>
          <w:sz w:val="24"/>
          <w:szCs w:val="24"/>
        </w:rPr>
      </w:pPr>
      <w:hyperlink r:id="rId30" w:history="1">
        <w:r w:rsidR="0086756C" w:rsidRPr="0086756C">
          <w:rPr>
            <w:rStyle w:val="Hyperlink"/>
            <w:rFonts w:asciiTheme="minorHAnsi" w:hAnsiTheme="minorHAnsi"/>
            <w:sz w:val="24"/>
            <w:szCs w:val="24"/>
          </w:rPr>
          <w:t>https://www.youtube.com/watch?v=VUfWnBbNZMg</w:t>
        </w:r>
      </w:hyperlink>
    </w:p>
    <w:p w14:paraId="54082C49" w14:textId="77777777" w:rsidR="0086756C" w:rsidRPr="0086756C" w:rsidRDefault="0086756C" w:rsidP="00024F8D">
      <w:pPr>
        <w:spacing w:line="276" w:lineRule="auto"/>
        <w:rPr>
          <w:rFonts w:asciiTheme="minorHAnsi" w:hAnsiTheme="minorHAnsi"/>
        </w:rPr>
      </w:pPr>
    </w:p>
    <w:p w14:paraId="5897E048"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Also, go to the following website to read about the program:</w:t>
      </w:r>
    </w:p>
    <w:p w14:paraId="55841C59" w14:textId="77777777" w:rsidR="0086756C" w:rsidRPr="0086756C" w:rsidRDefault="00566B72" w:rsidP="00024F8D">
      <w:pPr>
        <w:pStyle w:val="NormalWeb"/>
        <w:shd w:val="clear" w:color="auto" w:fill="FFFFFF"/>
        <w:spacing w:before="0" w:beforeAutospacing="0" w:after="0" w:afterAutospacing="0" w:line="276" w:lineRule="auto"/>
        <w:rPr>
          <w:rFonts w:asciiTheme="minorHAnsi" w:hAnsiTheme="minorHAnsi"/>
          <w:sz w:val="24"/>
          <w:szCs w:val="24"/>
        </w:rPr>
      </w:pPr>
      <w:hyperlink r:id="rId31" w:history="1">
        <w:r w:rsidR="0086756C" w:rsidRPr="0086756C">
          <w:rPr>
            <w:rStyle w:val="Hyperlink"/>
            <w:rFonts w:asciiTheme="minorHAnsi" w:hAnsiTheme="minorHAnsi"/>
            <w:sz w:val="24"/>
            <w:szCs w:val="24"/>
          </w:rPr>
          <w:t>www.vision.niu.edu</w:t>
        </w:r>
      </w:hyperlink>
    </w:p>
    <w:p w14:paraId="48405547" w14:textId="77777777" w:rsidR="0086756C" w:rsidRPr="0086756C" w:rsidRDefault="0086756C" w:rsidP="00024F8D">
      <w:pPr>
        <w:spacing w:line="276" w:lineRule="auto"/>
        <w:rPr>
          <w:rFonts w:asciiTheme="minorHAnsi" w:hAnsiTheme="minorHAnsi"/>
        </w:rPr>
      </w:pPr>
    </w:p>
    <w:p w14:paraId="6714618D"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Interested individuals can contact the Project Director, Stacy Kelly, at the following e-mail:</w:t>
      </w:r>
    </w:p>
    <w:p w14:paraId="13EF597C" w14:textId="77777777" w:rsidR="0086756C" w:rsidRPr="0086756C" w:rsidRDefault="00566B72" w:rsidP="00024F8D">
      <w:pPr>
        <w:pStyle w:val="NormalWeb"/>
        <w:shd w:val="clear" w:color="auto" w:fill="FFFFFF"/>
        <w:spacing w:before="0" w:beforeAutospacing="0" w:after="0" w:afterAutospacing="0" w:line="276" w:lineRule="auto"/>
        <w:rPr>
          <w:rFonts w:asciiTheme="minorHAnsi" w:hAnsiTheme="minorHAnsi"/>
          <w:sz w:val="24"/>
          <w:szCs w:val="24"/>
        </w:rPr>
      </w:pPr>
      <w:hyperlink r:id="rId32" w:history="1">
        <w:r w:rsidR="0086756C" w:rsidRPr="0086756C">
          <w:rPr>
            <w:rStyle w:val="Hyperlink"/>
            <w:rFonts w:asciiTheme="minorHAnsi" w:hAnsiTheme="minorHAnsi"/>
            <w:sz w:val="24"/>
            <w:szCs w:val="24"/>
          </w:rPr>
          <w:t>skelly@niu.edu</w:t>
        </w:r>
      </w:hyperlink>
      <w:r w:rsidR="0086756C" w:rsidRPr="0086756C">
        <w:rPr>
          <w:rFonts w:asciiTheme="minorHAnsi" w:hAnsiTheme="minorHAnsi"/>
          <w:color w:val="000000"/>
          <w:sz w:val="24"/>
          <w:szCs w:val="24"/>
        </w:rPr>
        <w:t> </w:t>
      </w:r>
      <w:r w:rsidR="0086756C" w:rsidRPr="0086756C">
        <w:rPr>
          <w:rFonts w:asciiTheme="minorHAnsi" w:hAnsiTheme="minorHAnsi"/>
          <w:color w:val="000000"/>
          <w:sz w:val="24"/>
          <w:szCs w:val="24"/>
        </w:rPr>
        <w:br/>
        <w:t>Or by calling 815-753-4103</w:t>
      </w:r>
      <w:r w:rsidR="0086756C" w:rsidRPr="0086756C">
        <w:rPr>
          <w:rFonts w:asciiTheme="minorHAnsi" w:hAnsiTheme="minorHAnsi"/>
          <w:color w:val="000000"/>
          <w:sz w:val="24"/>
          <w:szCs w:val="24"/>
        </w:rPr>
        <w:br/>
      </w:r>
      <w:r w:rsidR="0086756C" w:rsidRPr="0086756C">
        <w:rPr>
          <w:rFonts w:asciiTheme="minorHAnsi" w:hAnsiTheme="minorHAnsi"/>
          <w:color w:val="000000"/>
          <w:sz w:val="24"/>
          <w:szCs w:val="24"/>
        </w:rPr>
        <w:br/>
        <w:t>Admissions requirements are as follows:</w:t>
      </w:r>
      <w:r w:rsidR="0086756C" w:rsidRPr="0086756C">
        <w:rPr>
          <w:rFonts w:asciiTheme="minorHAnsi" w:hAnsiTheme="minorHAnsi"/>
          <w:color w:val="000000"/>
          <w:sz w:val="24"/>
          <w:szCs w:val="24"/>
        </w:rPr>
        <w:br/>
        <w:t>Online application with a fee of $60</w:t>
      </w:r>
      <w:r w:rsidR="0086756C" w:rsidRPr="0086756C">
        <w:rPr>
          <w:rFonts w:asciiTheme="minorHAnsi" w:hAnsiTheme="minorHAnsi"/>
          <w:color w:val="000000"/>
          <w:sz w:val="24"/>
          <w:szCs w:val="24"/>
        </w:rPr>
        <w:br/>
        <w:t>GRE scores of 30%tile verbal and 30%tile quantitative ($205 fee)</w:t>
      </w:r>
      <w:r w:rsidR="0086756C" w:rsidRPr="0086756C">
        <w:rPr>
          <w:rFonts w:asciiTheme="minorHAnsi" w:hAnsiTheme="minorHAnsi"/>
          <w:color w:val="000000"/>
          <w:sz w:val="24"/>
          <w:szCs w:val="24"/>
        </w:rPr>
        <w:br/>
        <w:t>Official transcripts of all previous academic work</w:t>
      </w:r>
      <w:r w:rsidR="0086756C" w:rsidRPr="0086756C">
        <w:rPr>
          <w:rFonts w:asciiTheme="minorHAnsi" w:hAnsiTheme="minorHAnsi"/>
          <w:color w:val="000000"/>
          <w:sz w:val="24"/>
          <w:szCs w:val="24"/>
        </w:rPr>
        <w:br/>
        <w:t>GPA of 3.0 on a 4.0 scale</w:t>
      </w:r>
      <w:r w:rsidR="0086756C" w:rsidRPr="0086756C">
        <w:rPr>
          <w:rFonts w:asciiTheme="minorHAnsi" w:hAnsiTheme="minorHAnsi"/>
          <w:color w:val="000000"/>
          <w:sz w:val="24"/>
          <w:szCs w:val="24"/>
        </w:rPr>
        <w:br/>
        <w:t>ACT score of 22 or successful completion of the Test of Academic Proficiency (TAP)</w:t>
      </w:r>
      <w:r w:rsidR="0086756C" w:rsidRPr="0086756C">
        <w:rPr>
          <w:rFonts w:asciiTheme="minorHAnsi" w:hAnsiTheme="minorHAnsi"/>
          <w:color w:val="000000"/>
          <w:sz w:val="24"/>
          <w:szCs w:val="24"/>
        </w:rPr>
        <w:br/>
        <w:t>Two letters of recommendation</w:t>
      </w:r>
      <w:r w:rsidR="0086756C" w:rsidRPr="0086756C">
        <w:rPr>
          <w:rFonts w:asciiTheme="minorHAnsi" w:hAnsiTheme="minorHAnsi"/>
          <w:color w:val="000000"/>
          <w:sz w:val="24"/>
          <w:szCs w:val="24"/>
        </w:rPr>
        <w:br/>
        <w:t>Personal statement</w:t>
      </w:r>
      <w:r w:rsidR="0086756C" w:rsidRPr="0086756C">
        <w:rPr>
          <w:rFonts w:asciiTheme="minorHAnsi" w:hAnsiTheme="minorHAnsi"/>
          <w:color w:val="000000"/>
          <w:sz w:val="24"/>
          <w:szCs w:val="24"/>
        </w:rPr>
        <w:br/>
        <w:t>The link to the online application process for the Graduate School can be found on the page, </w:t>
      </w:r>
      <w:hyperlink r:id="rId33" w:history="1">
        <w:r w:rsidR="0086756C" w:rsidRPr="0086756C">
          <w:rPr>
            <w:rStyle w:val="Hyperlink"/>
            <w:rFonts w:asciiTheme="minorHAnsi" w:hAnsiTheme="minorHAnsi"/>
            <w:sz w:val="24"/>
            <w:szCs w:val="24"/>
          </w:rPr>
          <w:t>www.vision.niu.edu</w:t>
        </w:r>
      </w:hyperlink>
      <w:r w:rsidR="0086756C" w:rsidRPr="0086756C">
        <w:rPr>
          <w:rFonts w:asciiTheme="minorHAnsi" w:hAnsiTheme="minorHAnsi"/>
          <w:color w:val="0000FF"/>
          <w:sz w:val="24"/>
          <w:szCs w:val="24"/>
        </w:rPr>
        <w:t>.</w:t>
      </w:r>
    </w:p>
    <w:p w14:paraId="604895CE"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color w:val="000000"/>
          <w:sz w:val="24"/>
          <w:szCs w:val="24"/>
        </w:rPr>
        <w:t> </w:t>
      </w:r>
    </w:p>
    <w:p w14:paraId="5BA7DCAC"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color w:val="000000"/>
          <w:sz w:val="24"/>
          <w:szCs w:val="24"/>
        </w:rPr>
        <w:t>The direct link to the online application can be found on the page,</w:t>
      </w:r>
    </w:p>
    <w:p w14:paraId="51C98E58" w14:textId="77777777" w:rsidR="0086756C" w:rsidRPr="0086756C" w:rsidRDefault="00566B72" w:rsidP="00024F8D">
      <w:pPr>
        <w:pStyle w:val="NormalWeb"/>
        <w:spacing w:before="0" w:beforeAutospacing="0" w:after="0" w:afterAutospacing="0" w:line="276" w:lineRule="auto"/>
        <w:rPr>
          <w:rFonts w:asciiTheme="minorHAnsi" w:hAnsiTheme="minorHAnsi"/>
          <w:sz w:val="24"/>
          <w:szCs w:val="24"/>
        </w:rPr>
      </w:pPr>
      <w:hyperlink r:id="rId34" w:history="1">
        <w:r w:rsidR="0086756C" w:rsidRPr="0086756C">
          <w:rPr>
            <w:rStyle w:val="Hyperlink"/>
            <w:rFonts w:asciiTheme="minorHAnsi" w:hAnsiTheme="minorHAnsi"/>
            <w:sz w:val="24"/>
            <w:szCs w:val="24"/>
          </w:rPr>
          <w:t>https://www.niu.edu/grad/admissions/apply-now.shtml</w:t>
        </w:r>
      </w:hyperlink>
      <w:r w:rsidR="0086756C" w:rsidRPr="0086756C">
        <w:rPr>
          <w:rFonts w:asciiTheme="minorHAnsi" w:hAnsiTheme="minorHAnsi"/>
          <w:color w:val="000000"/>
          <w:sz w:val="24"/>
          <w:szCs w:val="24"/>
        </w:rPr>
        <w:t>.</w:t>
      </w:r>
    </w:p>
    <w:p w14:paraId="3C66BA55"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 </w:t>
      </w:r>
    </w:p>
    <w:p w14:paraId="4C072C17" w14:textId="77777777" w:rsidR="0086756C" w:rsidRPr="0086756C" w:rsidRDefault="0086756C" w:rsidP="00024F8D">
      <w:pPr>
        <w:pStyle w:val="NormalWeb"/>
        <w:shd w:val="clear" w:color="auto" w:fill="FFFFFF"/>
        <w:spacing w:before="0" w:beforeAutospacing="0" w:after="0" w:afterAutospacing="0" w:line="276" w:lineRule="auto"/>
        <w:rPr>
          <w:rFonts w:asciiTheme="minorHAnsi" w:hAnsiTheme="minorHAnsi"/>
          <w:sz w:val="24"/>
          <w:szCs w:val="24"/>
        </w:rPr>
      </w:pPr>
      <w:r w:rsidRPr="0086756C">
        <w:rPr>
          <w:rFonts w:asciiTheme="minorHAnsi" w:hAnsiTheme="minorHAnsi"/>
          <w:b/>
          <w:bCs/>
          <w:color w:val="000000"/>
          <w:sz w:val="24"/>
          <w:szCs w:val="24"/>
        </w:rPr>
        <w:t>This is not an online program.</w:t>
      </w:r>
      <w:r w:rsidRPr="0086756C">
        <w:rPr>
          <w:rFonts w:asciiTheme="minorHAnsi" w:hAnsiTheme="minorHAnsi"/>
          <w:color w:val="000000"/>
          <w:sz w:val="24"/>
          <w:szCs w:val="24"/>
        </w:rPr>
        <w:t> All courses except for the field experiences (e.g., student teaching and the internships) are taken on campus in DeKalb, Illinois, the home of Northern Illinois University. DeKalb is conveniently located 60 miles west of Chicago, Illinois. </w:t>
      </w:r>
      <w:r w:rsidRPr="0086756C">
        <w:rPr>
          <w:rFonts w:asciiTheme="minorHAnsi" w:hAnsiTheme="minorHAnsi"/>
          <w:color w:val="000000"/>
          <w:sz w:val="24"/>
          <w:szCs w:val="24"/>
        </w:rPr>
        <w:br/>
      </w:r>
      <w:r w:rsidRPr="0086756C">
        <w:rPr>
          <w:rFonts w:asciiTheme="minorHAnsi" w:hAnsiTheme="minorHAnsi"/>
          <w:color w:val="000000"/>
          <w:sz w:val="24"/>
          <w:szCs w:val="24"/>
        </w:rPr>
        <w:br/>
        <w:t>Students progress through the program in cohorts. Each cohort begins in the fall of each academic year. The generous financial assistance is awarded on a first come, first served basis to qualified applicants. Be sure to notify Stacy Kelly (</w:t>
      </w:r>
      <w:hyperlink r:id="rId35" w:history="1">
        <w:r w:rsidRPr="0086756C">
          <w:rPr>
            <w:rStyle w:val="Hyperlink"/>
            <w:rFonts w:asciiTheme="minorHAnsi" w:hAnsiTheme="minorHAnsi"/>
            <w:sz w:val="24"/>
            <w:szCs w:val="24"/>
          </w:rPr>
          <w:t>skelly@niu.edu</w:t>
        </w:r>
      </w:hyperlink>
      <w:r w:rsidRPr="0086756C">
        <w:rPr>
          <w:rFonts w:asciiTheme="minorHAnsi" w:hAnsiTheme="minorHAnsi"/>
          <w:color w:val="000000"/>
          <w:sz w:val="24"/>
          <w:szCs w:val="24"/>
        </w:rPr>
        <w:t>) of your intent to apply to ensure that your name is included in the pool of candidates! </w:t>
      </w:r>
    </w:p>
    <w:p w14:paraId="0481AAD7" w14:textId="2CF3B08E" w:rsidR="009311C3" w:rsidRPr="000266FA" w:rsidRDefault="009311C3" w:rsidP="00024F8D">
      <w:pPr>
        <w:spacing w:line="276" w:lineRule="auto"/>
        <w:rPr>
          <w:rFonts w:asciiTheme="minorHAnsi" w:hAnsiTheme="minorHAnsi" w:cs="Arial"/>
        </w:rPr>
      </w:pPr>
    </w:p>
    <w:sectPr w:rsidR="009311C3" w:rsidRPr="000266FA" w:rsidSect="002F75C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5916C" w14:textId="77777777" w:rsidR="00566B72" w:rsidRDefault="00566B72">
      <w:r>
        <w:separator/>
      </w:r>
    </w:p>
  </w:endnote>
  <w:endnote w:type="continuationSeparator" w:id="0">
    <w:p w14:paraId="73323ABC" w14:textId="77777777" w:rsidR="00566B72" w:rsidRDefault="0056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B5AF" w14:textId="7D3B8BEA" w:rsidR="009311C3" w:rsidRDefault="009311C3">
    <w:pPr>
      <w:pStyle w:val="Footer"/>
      <w:jc w:val="center"/>
    </w:pPr>
    <w:r>
      <w:fldChar w:fldCharType="begin"/>
    </w:r>
    <w:r>
      <w:instrText xml:space="preserve"> PAGE   \* MERGEFORMAT </w:instrText>
    </w:r>
    <w:r>
      <w:fldChar w:fldCharType="separate"/>
    </w:r>
    <w:r w:rsidR="00D238C9">
      <w:rPr>
        <w:noProof/>
      </w:rPr>
      <w:t>1</w:t>
    </w:r>
    <w:r>
      <w:rPr>
        <w:noProof/>
      </w:rPr>
      <w:fldChar w:fldCharType="end"/>
    </w:r>
  </w:p>
  <w:p w14:paraId="554EC6A0" w14:textId="77777777" w:rsidR="009311C3" w:rsidRDefault="00931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8A4F2" w14:textId="77777777" w:rsidR="00566B72" w:rsidRDefault="00566B72">
      <w:r>
        <w:separator/>
      </w:r>
    </w:p>
  </w:footnote>
  <w:footnote w:type="continuationSeparator" w:id="0">
    <w:p w14:paraId="2960D1C5" w14:textId="77777777" w:rsidR="00566B72" w:rsidRDefault="0056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pt;height:159pt" o:bullet="t">
        <v:imagedata r:id="rId1" o:title="bullet"/>
      </v:shape>
    </w:pict>
  </w:numPicBullet>
  <w:abstractNum w:abstractNumId="0" w15:restartNumberingAfterBreak="0">
    <w:nsid w:val="38F42A8B"/>
    <w:multiLevelType w:val="multilevel"/>
    <w:tmpl w:val="C4D4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E2B25"/>
    <w:multiLevelType w:val="multilevel"/>
    <w:tmpl w:val="B53C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60DFA"/>
    <w:multiLevelType w:val="hybridMultilevel"/>
    <w:tmpl w:val="174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809C3"/>
    <w:multiLevelType w:val="multilevel"/>
    <w:tmpl w:val="62DC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817B6"/>
    <w:multiLevelType w:val="multilevel"/>
    <w:tmpl w:val="A49A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37AF4"/>
    <w:multiLevelType w:val="hybridMultilevel"/>
    <w:tmpl w:val="F38AAE5A"/>
    <w:lvl w:ilvl="0" w:tplc="E6304588">
      <w:start w:val="1"/>
      <w:numFmt w:val="bullet"/>
      <w:lvlText w:val=""/>
      <w:lvlPicBulletId w:val="0"/>
      <w:lvlJc w:val="left"/>
      <w:pPr>
        <w:ind w:left="720"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3"/>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6D7"/>
    <w:rsid w:val="00013FA0"/>
    <w:rsid w:val="000217CC"/>
    <w:rsid w:val="00024F8D"/>
    <w:rsid w:val="000266FA"/>
    <w:rsid w:val="000567FC"/>
    <w:rsid w:val="0007043F"/>
    <w:rsid w:val="00082399"/>
    <w:rsid w:val="000956D7"/>
    <w:rsid w:val="00134F32"/>
    <w:rsid w:val="002302A1"/>
    <w:rsid w:val="0027174A"/>
    <w:rsid w:val="00296BD3"/>
    <w:rsid w:val="002F75CA"/>
    <w:rsid w:val="00303856"/>
    <w:rsid w:val="00325E6C"/>
    <w:rsid w:val="00440F3B"/>
    <w:rsid w:val="00445316"/>
    <w:rsid w:val="004B1DA0"/>
    <w:rsid w:val="004E284C"/>
    <w:rsid w:val="00512AEF"/>
    <w:rsid w:val="00513625"/>
    <w:rsid w:val="00566B72"/>
    <w:rsid w:val="005E2111"/>
    <w:rsid w:val="0063396C"/>
    <w:rsid w:val="0064153E"/>
    <w:rsid w:val="006F2076"/>
    <w:rsid w:val="00775D8E"/>
    <w:rsid w:val="0077743F"/>
    <w:rsid w:val="00795BB0"/>
    <w:rsid w:val="00844F0B"/>
    <w:rsid w:val="0086756C"/>
    <w:rsid w:val="00930F6F"/>
    <w:rsid w:val="009311C3"/>
    <w:rsid w:val="00977FC2"/>
    <w:rsid w:val="009A0D18"/>
    <w:rsid w:val="009D5287"/>
    <w:rsid w:val="00A6017B"/>
    <w:rsid w:val="00A62E92"/>
    <w:rsid w:val="00AE7D8D"/>
    <w:rsid w:val="00AF69A6"/>
    <w:rsid w:val="00B53EC3"/>
    <w:rsid w:val="00BF66A7"/>
    <w:rsid w:val="00C36E3F"/>
    <w:rsid w:val="00C76F42"/>
    <w:rsid w:val="00C917DA"/>
    <w:rsid w:val="00CC1F05"/>
    <w:rsid w:val="00CC73BD"/>
    <w:rsid w:val="00D238C9"/>
    <w:rsid w:val="00D26F18"/>
    <w:rsid w:val="00DA4105"/>
    <w:rsid w:val="00DA61DB"/>
    <w:rsid w:val="00DF4DE3"/>
    <w:rsid w:val="00E51D78"/>
    <w:rsid w:val="00E952E3"/>
    <w:rsid w:val="00F52188"/>
    <w:rsid w:val="00F74CAF"/>
    <w:rsid w:val="00F966F5"/>
    <w:rsid w:val="00FB5E32"/>
    <w:rsid w:val="00FB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C53F1"/>
  <w14:defaultImageDpi w14:val="300"/>
  <w15:docId w15:val="{F27BF4A2-081F-452D-A8CC-84BCEDB4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D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A61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956D7"/>
    <w:pPr>
      <w:spacing w:before="100" w:beforeAutospacing="1" w:after="100" w:afterAutospacing="1"/>
      <w:outlineLvl w:val="2"/>
    </w:pPr>
    <w:rPr>
      <w:rFonts w:ascii="Times" w:eastAsiaTheme="minorEastAsia"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56D7"/>
    <w:rPr>
      <w:rFonts w:ascii="Times" w:hAnsi="Times"/>
      <w:b/>
      <w:bCs/>
      <w:sz w:val="27"/>
      <w:szCs w:val="27"/>
    </w:rPr>
  </w:style>
  <w:style w:type="character" w:styleId="Hyperlink">
    <w:name w:val="Hyperlink"/>
    <w:uiPriority w:val="99"/>
    <w:rsid w:val="000956D7"/>
    <w:rPr>
      <w:color w:val="0000FF"/>
      <w:u w:val="single"/>
    </w:rPr>
  </w:style>
  <w:style w:type="paragraph" w:styleId="NoSpacing">
    <w:name w:val="No Spacing"/>
    <w:link w:val="NoSpacingChar"/>
    <w:uiPriority w:val="1"/>
    <w:qFormat/>
    <w:rsid w:val="000956D7"/>
    <w:rPr>
      <w:rFonts w:ascii="Arial" w:eastAsia="Times New Roman" w:hAnsi="Arial" w:cs="Arial"/>
      <w:bCs/>
      <w:szCs w:val="20"/>
    </w:rPr>
  </w:style>
  <w:style w:type="paragraph" w:styleId="Footer">
    <w:name w:val="footer"/>
    <w:basedOn w:val="Normal"/>
    <w:link w:val="FooterChar"/>
    <w:unhideWhenUsed/>
    <w:rsid w:val="000956D7"/>
    <w:pPr>
      <w:tabs>
        <w:tab w:val="center" w:pos="4680"/>
        <w:tab w:val="right" w:pos="9360"/>
      </w:tabs>
      <w:spacing w:after="200"/>
      <w:ind w:left="720" w:hanging="360"/>
    </w:pPr>
    <w:rPr>
      <w:rFonts w:ascii="Calibri" w:eastAsia="Calibri" w:hAnsi="Calibri"/>
      <w:sz w:val="22"/>
      <w:szCs w:val="22"/>
    </w:rPr>
  </w:style>
  <w:style w:type="character" w:customStyle="1" w:styleId="FooterChar">
    <w:name w:val="Footer Char"/>
    <w:basedOn w:val="DefaultParagraphFont"/>
    <w:link w:val="Footer"/>
    <w:rsid w:val="000956D7"/>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0956D7"/>
    <w:rPr>
      <w:rFonts w:ascii="Arial" w:eastAsia="Times New Roman" w:hAnsi="Arial" w:cs="Arial"/>
      <w:bCs/>
      <w:szCs w:val="20"/>
    </w:rPr>
  </w:style>
  <w:style w:type="paragraph" w:styleId="NormalWeb">
    <w:name w:val="Normal (Web)"/>
    <w:basedOn w:val="Normal"/>
    <w:uiPriority w:val="99"/>
    <w:unhideWhenUsed/>
    <w:rsid w:val="000956D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956D7"/>
  </w:style>
  <w:style w:type="character" w:customStyle="1" w:styleId="aqj">
    <w:name w:val="aqj"/>
    <w:basedOn w:val="DefaultParagraphFont"/>
    <w:rsid w:val="000956D7"/>
  </w:style>
  <w:style w:type="table" w:styleId="TableGrid">
    <w:name w:val="Table Grid"/>
    <w:basedOn w:val="TableNormal"/>
    <w:uiPriority w:val="59"/>
    <w:rsid w:val="00095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956D7"/>
    <w:pPr>
      <w:spacing w:before="100" w:beforeAutospacing="1" w:after="100" w:afterAutospacing="1"/>
    </w:pPr>
    <w:rPr>
      <w:rFonts w:ascii="Times" w:eastAsiaTheme="minorEastAsia" w:hAnsi="Times" w:cstheme="minorBidi"/>
      <w:sz w:val="20"/>
      <w:szCs w:val="20"/>
    </w:rPr>
  </w:style>
  <w:style w:type="character" w:customStyle="1" w:styleId="style11">
    <w:name w:val="style11"/>
    <w:basedOn w:val="DefaultParagraphFont"/>
    <w:rsid w:val="000956D7"/>
  </w:style>
  <w:style w:type="paragraph" w:customStyle="1" w:styleId="style5">
    <w:name w:val="style5"/>
    <w:basedOn w:val="Normal"/>
    <w:rsid w:val="000956D7"/>
    <w:pPr>
      <w:spacing w:before="100" w:beforeAutospacing="1" w:after="100" w:afterAutospacing="1"/>
    </w:pPr>
    <w:rPr>
      <w:rFonts w:ascii="Times" w:eastAsiaTheme="minorEastAsia" w:hAnsi="Times" w:cstheme="minorBidi"/>
      <w:sz w:val="20"/>
      <w:szCs w:val="20"/>
    </w:rPr>
  </w:style>
  <w:style w:type="character" w:styleId="Strong">
    <w:name w:val="Strong"/>
    <w:basedOn w:val="DefaultParagraphFont"/>
    <w:uiPriority w:val="22"/>
    <w:qFormat/>
    <w:rsid w:val="000956D7"/>
    <w:rPr>
      <w:b/>
      <w:bCs/>
    </w:rPr>
  </w:style>
  <w:style w:type="paragraph" w:customStyle="1" w:styleId="style7">
    <w:name w:val="style7"/>
    <w:basedOn w:val="Normal"/>
    <w:rsid w:val="000956D7"/>
    <w:pPr>
      <w:spacing w:before="100" w:beforeAutospacing="1" w:after="100" w:afterAutospacing="1"/>
    </w:pPr>
    <w:rPr>
      <w:rFonts w:ascii="Times" w:eastAsiaTheme="minorEastAsia" w:hAnsi="Times" w:cstheme="minorBidi"/>
      <w:sz w:val="20"/>
      <w:szCs w:val="20"/>
    </w:rPr>
  </w:style>
  <w:style w:type="character" w:customStyle="1" w:styleId="style51">
    <w:name w:val="style51"/>
    <w:basedOn w:val="DefaultParagraphFont"/>
    <w:rsid w:val="000956D7"/>
  </w:style>
  <w:style w:type="paragraph" w:styleId="BalloonText">
    <w:name w:val="Balloon Text"/>
    <w:basedOn w:val="Normal"/>
    <w:link w:val="BalloonTextChar"/>
    <w:uiPriority w:val="99"/>
    <w:semiHidden/>
    <w:unhideWhenUsed/>
    <w:rsid w:val="000956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6D7"/>
    <w:rPr>
      <w:rFonts w:ascii="Lucida Grande" w:eastAsia="Times New Roman" w:hAnsi="Lucida Grande" w:cs="Lucida Grande"/>
      <w:sz w:val="18"/>
      <w:szCs w:val="18"/>
    </w:rPr>
  </w:style>
  <w:style w:type="paragraph" w:styleId="ListParagraph">
    <w:name w:val="List Paragraph"/>
    <w:basedOn w:val="Normal"/>
    <w:uiPriority w:val="34"/>
    <w:qFormat/>
    <w:rsid w:val="0063396C"/>
    <w:pPr>
      <w:spacing w:after="160" w:line="259" w:lineRule="auto"/>
      <w:ind w:left="720"/>
      <w:contextualSpacing/>
    </w:pPr>
    <w:rPr>
      <w:rFonts w:asciiTheme="minorHAnsi" w:eastAsiaTheme="minorHAnsi" w:hAnsiTheme="minorHAnsi" w:cstheme="minorBidi"/>
      <w:sz w:val="22"/>
      <w:szCs w:val="22"/>
    </w:rPr>
  </w:style>
  <w:style w:type="paragraph" w:customStyle="1" w:styleId="H2">
    <w:name w:val="H2"/>
    <w:basedOn w:val="Normal"/>
    <w:rsid w:val="002F75CA"/>
    <w:pPr>
      <w:spacing w:before="100" w:after="100" w:line="273" w:lineRule="auto"/>
    </w:pPr>
    <w:rPr>
      <w:b/>
      <w:color w:val="000000"/>
      <w:kern w:val="28"/>
      <w:sz w:val="36"/>
      <w:szCs w:val="20"/>
    </w:rPr>
  </w:style>
  <w:style w:type="paragraph" w:customStyle="1" w:styleId="Default">
    <w:name w:val="Default"/>
    <w:rsid w:val="002F75CA"/>
    <w:pPr>
      <w:autoSpaceDE w:val="0"/>
      <w:autoSpaceDN w:val="0"/>
      <w:adjustRightInd w:val="0"/>
    </w:pPr>
    <w:rPr>
      <w:rFonts w:ascii="Arial" w:eastAsia="Calibri" w:hAnsi="Arial" w:cs="Arial"/>
      <w:color w:val="000000"/>
    </w:rPr>
  </w:style>
  <w:style w:type="character" w:customStyle="1" w:styleId="m690154949949285268m3506782540896327478m4663696999838505725s1">
    <w:name w:val="m_690154949949285268m_3506782540896327478m_4663696999838505725s1"/>
    <w:basedOn w:val="DefaultParagraphFont"/>
    <w:rsid w:val="0027174A"/>
  </w:style>
  <w:style w:type="character" w:customStyle="1" w:styleId="m690154949949285268m3506782540896327478m4663696999838505725apple-converted-space">
    <w:name w:val="m_690154949949285268m_3506782540896327478m_4663696999838505725apple-converted-space"/>
    <w:basedOn w:val="DefaultParagraphFont"/>
    <w:rsid w:val="0027174A"/>
  </w:style>
  <w:style w:type="character" w:customStyle="1" w:styleId="Heading2Char">
    <w:name w:val="Heading 2 Char"/>
    <w:basedOn w:val="DefaultParagraphFont"/>
    <w:link w:val="Heading2"/>
    <w:uiPriority w:val="9"/>
    <w:semiHidden/>
    <w:rsid w:val="00DA61DB"/>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CC73BD"/>
  </w:style>
  <w:style w:type="character" w:customStyle="1" w:styleId="UnresolvedMention1">
    <w:name w:val="Unresolved Mention1"/>
    <w:basedOn w:val="DefaultParagraphFont"/>
    <w:uiPriority w:val="99"/>
    <w:semiHidden/>
    <w:unhideWhenUsed/>
    <w:rsid w:val="0077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3310">
      <w:bodyDiv w:val="1"/>
      <w:marLeft w:val="0"/>
      <w:marRight w:val="0"/>
      <w:marTop w:val="0"/>
      <w:marBottom w:val="0"/>
      <w:divBdr>
        <w:top w:val="none" w:sz="0" w:space="0" w:color="auto"/>
        <w:left w:val="none" w:sz="0" w:space="0" w:color="auto"/>
        <w:bottom w:val="none" w:sz="0" w:space="0" w:color="auto"/>
        <w:right w:val="none" w:sz="0" w:space="0" w:color="auto"/>
      </w:divBdr>
      <w:divsChild>
        <w:div w:id="1664163445">
          <w:marLeft w:val="0"/>
          <w:marRight w:val="0"/>
          <w:marTop w:val="0"/>
          <w:marBottom w:val="0"/>
          <w:divBdr>
            <w:top w:val="none" w:sz="0" w:space="0" w:color="auto"/>
            <w:left w:val="none" w:sz="0" w:space="0" w:color="auto"/>
            <w:bottom w:val="none" w:sz="0" w:space="0" w:color="auto"/>
            <w:right w:val="none" w:sz="0" w:space="0" w:color="auto"/>
          </w:divBdr>
        </w:div>
        <w:div w:id="1880430640">
          <w:marLeft w:val="0"/>
          <w:marRight w:val="0"/>
          <w:marTop w:val="0"/>
          <w:marBottom w:val="0"/>
          <w:divBdr>
            <w:top w:val="none" w:sz="0" w:space="0" w:color="auto"/>
            <w:left w:val="none" w:sz="0" w:space="0" w:color="auto"/>
            <w:bottom w:val="none" w:sz="0" w:space="0" w:color="auto"/>
            <w:right w:val="none" w:sz="0" w:space="0" w:color="auto"/>
          </w:divBdr>
        </w:div>
        <w:div w:id="27603695">
          <w:marLeft w:val="0"/>
          <w:marRight w:val="0"/>
          <w:marTop w:val="0"/>
          <w:marBottom w:val="0"/>
          <w:divBdr>
            <w:top w:val="none" w:sz="0" w:space="0" w:color="auto"/>
            <w:left w:val="none" w:sz="0" w:space="0" w:color="auto"/>
            <w:bottom w:val="none" w:sz="0" w:space="0" w:color="auto"/>
            <w:right w:val="none" w:sz="0" w:space="0" w:color="auto"/>
          </w:divBdr>
        </w:div>
      </w:divsChild>
    </w:div>
    <w:div w:id="210308285">
      <w:bodyDiv w:val="1"/>
      <w:marLeft w:val="0"/>
      <w:marRight w:val="0"/>
      <w:marTop w:val="0"/>
      <w:marBottom w:val="0"/>
      <w:divBdr>
        <w:top w:val="none" w:sz="0" w:space="0" w:color="auto"/>
        <w:left w:val="none" w:sz="0" w:space="0" w:color="auto"/>
        <w:bottom w:val="none" w:sz="0" w:space="0" w:color="auto"/>
        <w:right w:val="none" w:sz="0" w:space="0" w:color="auto"/>
      </w:divBdr>
    </w:div>
    <w:div w:id="375274861">
      <w:bodyDiv w:val="1"/>
      <w:marLeft w:val="0"/>
      <w:marRight w:val="0"/>
      <w:marTop w:val="0"/>
      <w:marBottom w:val="0"/>
      <w:divBdr>
        <w:top w:val="none" w:sz="0" w:space="0" w:color="auto"/>
        <w:left w:val="none" w:sz="0" w:space="0" w:color="auto"/>
        <w:bottom w:val="none" w:sz="0" w:space="0" w:color="auto"/>
        <w:right w:val="none" w:sz="0" w:space="0" w:color="auto"/>
      </w:divBdr>
    </w:div>
    <w:div w:id="444622472">
      <w:bodyDiv w:val="1"/>
      <w:marLeft w:val="0"/>
      <w:marRight w:val="0"/>
      <w:marTop w:val="0"/>
      <w:marBottom w:val="0"/>
      <w:divBdr>
        <w:top w:val="none" w:sz="0" w:space="0" w:color="auto"/>
        <w:left w:val="none" w:sz="0" w:space="0" w:color="auto"/>
        <w:bottom w:val="none" w:sz="0" w:space="0" w:color="auto"/>
        <w:right w:val="none" w:sz="0" w:space="0" w:color="auto"/>
      </w:divBdr>
    </w:div>
    <w:div w:id="831024202">
      <w:bodyDiv w:val="1"/>
      <w:marLeft w:val="0"/>
      <w:marRight w:val="0"/>
      <w:marTop w:val="0"/>
      <w:marBottom w:val="0"/>
      <w:divBdr>
        <w:top w:val="none" w:sz="0" w:space="0" w:color="auto"/>
        <w:left w:val="none" w:sz="0" w:space="0" w:color="auto"/>
        <w:bottom w:val="none" w:sz="0" w:space="0" w:color="auto"/>
        <w:right w:val="none" w:sz="0" w:space="0" w:color="auto"/>
      </w:divBdr>
    </w:div>
    <w:div w:id="1096708176">
      <w:bodyDiv w:val="1"/>
      <w:marLeft w:val="0"/>
      <w:marRight w:val="0"/>
      <w:marTop w:val="0"/>
      <w:marBottom w:val="0"/>
      <w:divBdr>
        <w:top w:val="none" w:sz="0" w:space="0" w:color="auto"/>
        <w:left w:val="none" w:sz="0" w:space="0" w:color="auto"/>
        <w:bottom w:val="none" w:sz="0" w:space="0" w:color="auto"/>
        <w:right w:val="none" w:sz="0" w:space="0" w:color="auto"/>
      </w:divBdr>
    </w:div>
    <w:div w:id="1162546812">
      <w:bodyDiv w:val="1"/>
      <w:marLeft w:val="0"/>
      <w:marRight w:val="0"/>
      <w:marTop w:val="0"/>
      <w:marBottom w:val="0"/>
      <w:divBdr>
        <w:top w:val="none" w:sz="0" w:space="0" w:color="auto"/>
        <w:left w:val="none" w:sz="0" w:space="0" w:color="auto"/>
        <w:bottom w:val="none" w:sz="0" w:space="0" w:color="auto"/>
        <w:right w:val="none" w:sz="0" w:space="0" w:color="auto"/>
      </w:divBdr>
    </w:div>
    <w:div w:id="1473988151">
      <w:bodyDiv w:val="1"/>
      <w:marLeft w:val="0"/>
      <w:marRight w:val="0"/>
      <w:marTop w:val="0"/>
      <w:marBottom w:val="0"/>
      <w:divBdr>
        <w:top w:val="none" w:sz="0" w:space="0" w:color="auto"/>
        <w:left w:val="none" w:sz="0" w:space="0" w:color="auto"/>
        <w:bottom w:val="none" w:sz="0" w:space="0" w:color="auto"/>
        <w:right w:val="none" w:sz="0" w:space="0" w:color="auto"/>
      </w:divBdr>
    </w:div>
    <w:div w:id="1507286414">
      <w:bodyDiv w:val="1"/>
      <w:marLeft w:val="0"/>
      <w:marRight w:val="0"/>
      <w:marTop w:val="0"/>
      <w:marBottom w:val="0"/>
      <w:divBdr>
        <w:top w:val="none" w:sz="0" w:space="0" w:color="auto"/>
        <w:left w:val="none" w:sz="0" w:space="0" w:color="auto"/>
        <w:bottom w:val="none" w:sz="0" w:space="0" w:color="auto"/>
        <w:right w:val="none" w:sz="0" w:space="0" w:color="auto"/>
      </w:divBdr>
    </w:div>
    <w:div w:id="1708992640">
      <w:bodyDiv w:val="1"/>
      <w:marLeft w:val="0"/>
      <w:marRight w:val="0"/>
      <w:marTop w:val="0"/>
      <w:marBottom w:val="0"/>
      <w:divBdr>
        <w:top w:val="none" w:sz="0" w:space="0" w:color="auto"/>
        <w:left w:val="none" w:sz="0" w:space="0" w:color="auto"/>
        <w:bottom w:val="none" w:sz="0" w:space="0" w:color="auto"/>
        <w:right w:val="none" w:sz="0" w:space="0" w:color="auto"/>
      </w:divBdr>
    </w:div>
    <w:div w:id="1997608958">
      <w:bodyDiv w:val="1"/>
      <w:marLeft w:val="0"/>
      <w:marRight w:val="0"/>
      <w:marTop w:val="0"/>
      <w:marBottom w:val="0"/>
      <w:divBdr>
        <w:top w:val="none" w:sz="0" w:space="0" w:color="auto"/>
        <w:left w:val="none" w:sz="0" w:space="0" w:color="auto"/>
        <w:bottom w:val="none" w:sz="0" w:space="0" w:color="auto"/>
        <w:right w:val="none" w:sz="0" w:space="0" w:color="auto"/>
      </w:divBdr>
      <w:divsChild>
        <w:div w:id="587008269">
          <w:marLeft w:val="0"/>
          <w:marRight w:val="0"/>
          <w:marTop w:val="0"/>
          <w:marBottom w:val="0"/>
          <w:divBdr>
            <w:top w:val="none" w:sz="0" w:space="0" w:color="auto"/>
            <w:left w:val="none" w:sz="0" w:space="0" w:color="auto"/>
            <w:bottom w:val="none" w:sz="0" w:space="0" w:color="auto"/>
            <w:right w:val="none" w:sz="0" w:space="0" w:color="auto"/>
          </w:divBdr>
        </w:div>
        <w:div w:id="1295404481">
          <w:marLeft w:val="0"/>
          <w:marRight w:val="0"/>
          <w:marTop w:val="0"/>
          <w:marBottom w:val="0"/>
          <w:divBdr>
            <w:top w:val="none" w:sz="0" w:space="0" w:color="auto"/>
            <w:left w:val="none" w:sz="0" w:space="0" w:color="auto"/>
            <w:bottom w:val="none" w:sz="0" w:space="0" w:color="auto"/>
            <w:right w:val="none" w:sz="0" w:space="0" w:color="auto"/>
          </w:divBdr>
        </w:div>
        <w:div w:id="1922792269">
          <w:marLeft w:val="0"/>
          <w:marRight w:val="0"/>
          <w:marTop w:val="0"/>
          <w:marBottom w:val="0"/>
          <w:divBdr>
            <w:top w:val="none" w:sz="0" w:space="0" w:color="auto"/>
            <w:left w:val="none" w:sz="0" w:space="0" w:color="auto"/>
            <w:bottom w:val="none" w:sz="0" w:space="0" w:color="auto"/>
            <w:right w:val="none" w:sz="0" w:space="0" w:color="auto"/>
          </w:divBdr>
        </w:div>
        <w:div w:id="1632134424">
          <w:marLeft w:val="0"/>
          <w:marRight w:val="0"/>
          <w:marTop w:val="0"/>
          <w:marBottom w:val="0"/>
          <w:divBdr>
            <w:top w:val="none" w:sz="0" w:space="0" w:color="auto"/>
            <w:left w:val="none" w:sz="0" w:space="0" w:color="auto"/>
            <w:bottom w:val="none" w:sz="0" w:space="0" w:color="auto"/>
            <w:right w:val="none" w:sz="0" w:space="0" w:color="auto"/>
          </w:divBdr>
        </w:div>
        <w:div w:id="2061056724">
          <w:marLeft w:val="0"/>
          <w:marRight w:val="0"/>
          <w:marTop w:val="0"/>
          <w:marBottom w:val="0"/>
          <w:divBdr>
            <w:top w:val="none" w:sz="0" w:space="0" w:color="auto"/>
            <w:left w:val="none" w:sz="0" w:space="0" w:color="auto"/>
            <w:bottom w:val="none" w:sz="0" w:space="0" w:color="auto"/>
            <w:right w:val="none" w:sz="0" w:space="0" w:color="auto"/>
          </w:divBdr>
        </w:div>
      </w:divsChild>
    </w:div>
    <w:div w:id="1999185172">
      <w:bodyDiv w:val="1"/>
      <w:marLeft w:val="0"/>
      <w:marRight w:val="0"/>
      <w:marTop w:val="0"/>
      <w:marBottom w:val="0"/>
      <w:divBdr>
        <w:top w:val="none" w:sz="0" w:space="0" w:color="auto"/>
        <w:left w:val="none" w:sz="0" w:space="0" w:color="auto"/>
        <w:bottom w:val="none" w:sz="0" w:space="0" w:color="auto"/>
        <w:right w:val="none" w:sz="0" w:space="0" w:color="auto"/>
      </w:divBdr>
    </w:div>
    <w:div w:id="2082169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guimonwarren@naperville203.org" TargetMode="External"/><Relationship Id="rId18" Type="http://schemas.openxmlformats.org/officeDocument/2006/relationships/hyperlink" Target="mailto:duncanj@d62.org" TargetMode="External"/><Relationship Id="rId26" Type="http://schemas.openxmlformats.org/officeDocument/2006/relationships/hyperlink" Target="https://aerbvi.org/about/chapters/illinois/" TargetMode="External"/><Relationship Id="rId39" Type="http://schemas.openxmlformats.org/officeDocument/2006/relationships/customXml" Target="../customXml/item2.xml"/><Relationship Id="rId21" Type="http://schemas.openxmlformats.org/officeDocument/2006/relationships/hyperlink" Target="mailto:braillelund@gmail.com" TargetMode="External"/><Relationship Id="rId34" Type="http://schemas.openxmlformats.org/officeDocument/2006/relationships/hyperlink" Target="https://www.niu.edu/grad/admissions/apply-now.shtml" TargetMode="External"/><Relationship Id="rId7" Type="http://schemas.openxmlformats.org/officeDocument/2006/relationships/image" Target="media/image2.jpeg"/><Relationship Id="rId12" Type="http://schemas.openxmlformats.org/officeDocument/2006/relationships/hyperlink" Target="mailto:budzike@d62.org" TargetMode="External"/><Relationship Id="rId17" Type="http://schemas.openxmlformats.org/officeDocument/2006/relationships/hyperlink" Target="mailto:mollyclesen@gmail.com" TargetMode="External"/><Relationship Id="rId25" Type="http://schemas.openxmlformats.org/officeDocument/2006/relationships/hyperlink" Target="mailto:ilaeremail@gmail.com" TargetMode="External"/><Relationship Id="rId33" Type="http://schemas.openxmlformats.org/officeDocument/2006/relationships/hyperlink" Target="http://www.vision.niu.edu/"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lmeadors@eisencoop.org" TargetMode="External"/><Relationship Id="rId20" Type="http://schemas.openxmlformats.org/officeDocument/2006/relationships/hyperlink" Target="mailto:msely@ilstu.edu" TargetMode="External"/><Relationship Id="rId29" Type="http://schemas.openxmlformats.org/officeDocument/2006/relationships/hyperlink" Target="mailto:msely@ilst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elly@niu.edu" TargetMode="External"/><Relationship Id="rId24" Type="http://schemas.openxmlformats.org/officeDocument/2006/relationships/hyperlink" Target="mailto:ilaeremail@gmail.com" TargetMode="External"/><Relationship Id="rId32" Type="http://schemas.openxmlformats.org/officeDocument/2006/relationships/hyperlink" Target="mailto:skelly@niu.ed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harpst@usd116.org" TargetMode="External"/><Relationship Id="rId23" Type="http://schemas.openxmlformats.org/officeDocument/2006/relationships/hyperlink" Target="mailto:mollyclesen@gmail.com" TargetMode="External"/><Relationship Id="rId28" Type="http://schemas.openxmlformats.org/officeDocument/2006/relationships/hyperlink" Target="mailto:msely@ilstu.edu" TargetMode="External"/><Relationship Id="rId36" Type="http://schemas.openxmlformats.org/officeDocument/2006/relationships/fontTable" Target="fontTable.xml"/><Relationship Id="rId10" Type="http://schemas.openxmlformats.org/officeDocument/2006/relationships/hyperlink" Target="mailto:braillelund@gmail.com" TargetMode="External"/><Relationship Id="rId19" Type="http://schemas.openxmlformats.org/officeDocument/2006/relationships/hyperlink" Target="mailto:jasmine.wells@illinois.gov" TargetMode="External"/><Relationship Id="rId31" Type="http://schemas.openxmlformats.org/officeDocument/2006/relationships/hyperlink" Target="http://www.vision.niu.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grism@gmai.com" TargetMode="External"/><Relationship Id="rId22" Type="http://schemas.openxmlformats.org/officeDocument/2006/relationships/hyperlink" Target="https://aerbvi.org/about/chapters/illinois/" TargetMode="External"/><Relationship Id="rId27" Type="http://schemas.openxmlformats.org/officeDocument/2006/relationships/hyperlink" Target="mailto:lisameadors@gmail.com" TargetMode="External"/><Relationship Id="rId30" Type="http://schemas.openxmlformats.org/officeDocument/2006/relationships/hyperlink" Target="https://www.youtube.com/watch?v=VUfWnBbNZMg" TargetMode="External"/><Relationship Id="rId35" Type="http://schemas.openxmlformats.org/officeDocument/2006/relationships/hyperlink" Target="mailto:skelly@niu.edu" TargetMode="External"/><Relationship Id="rId8" Type="http://schemas.openxmlformats.org/officeDocument/2006/relationships/image" Target="cid:44FC3484-B4B6-4FB5-A9D6-73465BFA8B12@sps186.org"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E5054-089A-40AD-8E1F-3E200F7D8DAA}"/>
</file>

<file path=customXml/itemProps2.xml><?xml version="1.0" encoding="utf-8"?>
<ds:datastoreItem xmlns:ds="http://schemas.openxmlformats.org/officeDocument/2006/customXml" ds:itemID="{CE48D32F-AF42-4E21-BE75-1FA6EA71FF93}"/>
</file>

<file path=docProps/app.xml><?xml version="1.0" encoding="utf-8"?>
<Properties xmlns="http://schemas.openxmlformats.org/officeDocument/2006/extended-properties" xmlns:vt="http://schemas.openxmlformats.org/officeDocument/2006/docPropsVTypes">
  <Template>Normal</Template>
  <TotalTime>4</TotalTime>
  <Pages>5</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SPS 186</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Mehalek</dc:creator>
  <cp:keywords/>
  <dc:description/>
  <cp:lastModifiedBy>Nana Dankyi</cp:lastModifiedBy>
  <cp:revision>2</cp:revision>
  <dcterms:created xsi:type="dcterms:W3CDTF">2019-11-25T15:50:00Z</dcterms:created>
  <dcterms:modified xsi:type="dcterms:W3CDTF">2019-11-25T15:50:00Z</dcterms:modified>
</cp:coreProperties>
</file>