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842EC" w14:textId="77777777" w:rsidR="00D81890" w:rsidRDefault="00D81890" w:rsidP="00125948">
      <w:pPr>
        <w:pStyle w:val="Title"/>
        <w:spacing w:before="120"/>
        <w:rPr>
          <w:b/>
          <w:bCs/>
          <w:spacing w:val="10"/>
          <w14:reflection w14:blurRad="0" w14:stA="100000" w14:stPos="0" w14:endA="0" w14:endPos="0" w14:dist="0" w14:dir="0" w14:fadeDir="0" w14:sx="0" w14:sy="0" w14:kx="0" w14:ky="0" w14:algn="b"/>
        </w:rPr>
      </w:pPr>
    </w:p>
    <w:p w14:paraId="4ACD85A1" w14:textId="7FF88F24" w:rsidR="000D31B3" w:rsidRPr="00D50908" w:rsidRDefault="000D31B3" w:rsidP="00125948">
      <w:pPr>
        <w:pStyle w:val="Title"/>
        <w:spacing w:before="120"/>
        <w:rPr>
          <w:b/>
          <w:bCs/>
          <w:spacing w:val="10"/>
          <w14:reflection w14:blurRad="0" w14:stA="100000" w14:stPos="0" w14:endA="0" w14:endPos="0" w14:dist="0" w14:dir="0" w14:fadeDir="0" w14:sx="0" w14:sy="0" w14:kx="0" w14:ky="0" w14:algn="b"/>
        </w:rPr>
      </w:pPr>
      <w:r w:rsidRPr="00D50908">
        <w:rPr>
          <w:b/>
          <w:bCs/>
          <w:spacing w:val="10"/>
          <w14:reflection w14:blurRad="0" w14:stA="100000" w14:stPos="0" w14:endA="0" w14:endPos="0" w14:dist="0" w14:dir="0" w14:fadeDir="0" w14:sx="0" w14:sy="0" w14:kx="0" w14:ky="0" w14:algn="b"/>
        </w:rPr>
        <w:t>Study Information Sheet</w:t>
      </w:r>
    </w:p>
    <w:p w14:paraId="205C5FF2" w14:textId="77777777" w:rsidR="000D31B3" w:rsidRPr="00D50908" w:rsidRDefault="000D31B3" w:rsidP="00125948">
      <w:pPr>
        <w:pStyle w:val="Heading2"/>
        <w:spacing w:before="120"/>
        <w:rPr>
          <w:spacing w:val="10"/>
          <w14:reflection w14:blurRad="0" w14:stA="100000" w14:stPos="0" w14:endA="0" w14:endPos="0" w14:dist="0" w14:dir="0" w14:fadeDir="0" w14:sx="0" w14:sy="0" w14:kx="0" w14:ky="0" w14:algn="b"/>
        </w:rPr>
      </w:pPr>
      <w:r w:rsidRPr="00D50908">
        <w:rPr>
          <w:spacing w:val="10"/>
          <w14:reflection w14:blurRad="0" w14:stA="100000" w14:stPos="0" w14:endA="0" w14:endPos="0" w14:dist="0" w14:dir="0" w14:fadeDir="0" w14:sx="0" w14:sy="0" w14:kx="0" w14:ky="0" w14:algn="b"/>
        </w:rPr>
        <w:t xml:space="preserve">Title: </w:t>
      </w:r>
    </w:p>
    <w:p w14:paraId="6C8DBAE5" w14:textId="489BFC4B"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Exploring Lived and Professional Experiences of Vision Professionals with a Visual Impairment</w:t>
      </w:r>
    </w:p>
    <w:p w14:paraId="395E5D64" w14:textId="14F23206" w:rsidR="000D31B3" w:rsidRPr="00D50908" w:rsidRDefault="000D31B3" w:rsidP="00125948">
      <w:pPr>
        <w:pStyle w:val="Heading2"/>
        <w:spacing w:before="120"/>
        <w:rPr>
          <w:spacing w:val="10"/>
          <w14:reflection w14:blurRad="0" w14:stA="100000" w14:stPos="0" w14:endA="0" w14:endPos="0" w14:dist="0" w14:dir="0" w14:fadeDir="0" w14:sx="0" w14:sy="0" w14:kx="0" w14:ky="0" w14:algn="b"/>
        </w:rPr>
      </w:pPr>
      <w:r w:rsidRPr="00D50908">
        <w:rPr>
          <w:spacing w:val="10"/>
          <w14:reflection w14:blurRad="0" w14:stA="100000" w14:stPos="0" w14:endA="0" w14:endPos="0" w14:dist="0" w14:dir="0" w14:fadeDir="0" w14:sx="0" w14:sy="0" w14:kx="0" w14:ky="0" w14:algn="b"/>
        </w:rPr>
        <w:t xml:space="preserve">Principal Investigator (PI): </w:t>
      </w:r>
    </w:p>
    <w:p w14:paraId="7431950D" w14:textId="01C90240" w:rsidR="000D31B3" w:rsidRPr="00D50908" w:rsidRDefault="000D31B3" w:rsidP="00125948">
      <w:pPr>
        <w:pStyle w:val="ListParagraph"/>
        <w:numPr>
          <w:ilvl w:val="0"/>
          <w:numId w:val="3"/>
        </w:num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Erika Fundelius, Ph.D., TSVI, COMS</w:t>
      </w:r>
    </w:p>
    <w:p w14:paraId="2D2FF7C1" w14:textId="0EE2EA38" w:rsidR="000D31B3" w:rsidRPr="00D50908" w:rsidRDefault="000D31B3" w:rsidP="00125948">
      <w:pPr>
        <w:pStyle w:val="ListParagraph"/>
        <w:numPr>
          <w:ilvl w:val="0"/>
          <w:numId w:val="3"/>
        </w:num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Department of Educational and Counselling Psychology, and Special Education [ECPS]</w:t>
      </w:r>
    </w:p>
    <w:p w14:paraId="56B483F0" w14:textId="46696DF2" w:rsidR="000D31B3" w:rsidRPr="00D50908" w:rsidRDefault="000D31B3" w:rsidP="00125948">
      <w:pPr>
        <w:pStyle w:val="ListParagraph"/>
        <w:numPr>
          <w:ilvl w:val="0"/>
          <w:numId w:val="3"/>
        </w:num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Faculty of Education</w:t>
      </w:r>
      <w:r w:rsidR="00D50908">
        <w:rPr>
          <w:rFonts w:asciiTheme="minorHAnsi" w:hAnsiTheme="minorHAnsi" w:cs="Arial (Body)"/>
          <w:spacing w:val="10"/>
          <w14:reflection w14:blurRad="0" w14:stA="100000" w14:stPos="0" w14:endA="0" w14:endPos="0" w14:dist="0" w14:dir="0" w14:fadeDir="0" w14:sx="0" w14:sy="0" w14:kx="0" w14:ky="0" w14:algn="b"/>
        </w:rPr>
        <w:t>,</w:t>
      </w:r>
      <w:r w:rsidRPr="00D50908">
        <w:rPr>
          <w:rFonts w:asciiTheme="minorHAnsi" w:hAnsiTheme="minorHAnsi" w:cs="Arial (Body)"/>
          <w:spacing w:val="10"/>
          <w14:reflection w14:blurRad="0" w14:stA="100000" w14:stPos="0" w14:endA="0" w14:endPos="0" w14:dist="0" w14:dir="0" w14:fadeDir="0" w14:sx="0" w14:sy="0" w14:kx="0" w14:ky="0" w14:algn="b"/>
        </w:rPr>
        <w:t xml:space="preserve"> The University of British Columbia</w:t>
      </w:r>
    </w:p>
    <w:p w14:paraId="663664E1" w14:textId="77777777"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 xml:space="preserve">You are being asked to voluntarily participate in a research study, because you are a vision professional (i.e., teacher of students with visual impairments, orientation and mobility specialist or other vision professional) who also has a diagnosed visual impairment, and live and work in Canada or the Unites States and its territories. The study seeks to examine what motivated individuals with visual impairments to seek a career as vision professionals (e.g., teacher of students with visual impairments, orientation and mobility specialist), how these individuals describe their lived experiences in terms of societal and organizational attitudes, accessibility, and how do they view their role as adults with visual impairments in the education of students in K-12 setting. </w:t>
      </w:r>
    </w:p>
    <w:p w14:paraId="4FC8EBA5" w14:textId="77777777" w:rsidR="000D31B3" w:rsidRPr="00D50908" w:rsidRDefault="000D31B3" w:rsidP="00125948">
      <w:pPr>
        <w:pStyle w:val="Heading2"/>
        <w:spacing w:before="120"/>
        <w:rPr>
          <w:spacing w:val="10"/>
          <w14:reflection w14:blurRad="0" w14:stA="100000" w14:stPos="0" w14:endA="0" w14:endPos="0" w14:dist="0" w14:dir="0" w14:fadeDir="0" w14:sx="0" w14:sy="0" w14:kx="0" w14:ky="0" w14:algn="b"/>
        </w:rPr>
      </w:pPr>
      <w:r w:rsidRPr="00D50908">
        <w:rPr>
          <w:spacing w:val="10"/>
          <w14:reflection w14:blurRad="0" w14:stA="100000" w14:stPos="0" w14:endA="0" w14:endPos="0" w14:dist="0" w14:dir="0" w14:fadeDir="0" w14:sx="0" w14:sy="0" w14:kx="0" w14:ky="0" w14:algn="b"/>
        </w:rPr>
        <w:t xml:space="preserve">You may participate in this study if: </w:t>
      </w:r>
    </w:p>
    <w:p w14:paraId="6A0505F6" w14:textId="77777777" w:rsidR="000D31B3" w:rsidRPr="00D50908" w:rsidRDefault="000D31B3" w:rsidP="00125948">
      <w:pPr>
        <w:pStyle w:val="ListParagraph"/>
        <w:numPr>
          <w:ilvl w:val="0"/>
          <w:numId w:val="2"/>
        </w:num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You are a teacher of students with visual impairments or an orientation and mobility specialist</w:t>
      </w:r>
    </w:p>
    <w:p w14:paraId="5DC29338" w14:textId="77777777" w:rsidR="000D31B3" w:rsidRPr="00D50908" w:rsidRDefault="000D31B3" w:rsidP="00125948">
      <w:pPr>
        <w:pStyle w:val="ListParagraph"/>
        <w:numPr>
          <w:ilvl w:val="0"/>
          <w:numId w:val="2"/>
        </w:num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You are working or have worked in elementary and secondary education settings (i.e., Prek-12)</w:t>
      </w:r>
    </w:p>
    <w:p w14:paraId="0C96B7EB" w14:textId="77777777" w:rsidR="000D31B3" w:rsidRPr="00D50908" w:rsidRDefault="000D31B3" w:rsidP="00125948">
      <w:pPr>
        <w:pStyle w:val="ListParagraph"/>
        <w:numPr>
          <w:ilvl w:val="0"/>
          <w:numId w:val="2"/>
        </w:num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You have a diagnosed congenital or acquired visual impairment that qualifies you as a visually impaired professional under federal or provincial law/regulations</w:t>
      </w:r>
    </w:p>
    <w:p w14:paraId="0D1A6D6B" w14:textId="11FCF87C" w:rsidR="000D31B3" w:rsidRPr="00D50908" w:rsidRDefault="000D31B3" w:rsidP="00125948">
      <w:pPr>
        <w:pStyle w:val="ListParagraph"/>
        <w:numPr>
          <w:ilvl w:val="0"/>
          <w:numId w:val="2"/>
        </w:num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You live in the USA or Canada</w:t>
      </w:r>
      <w:r w:rsidRPr="00D50908">
        <w:rPr>
          <w:rFonts w:asciiTheme="minorHAnsi" w:hAnsiTheme="minorHAnsi" w:cs="Arial (Body)"/>
          <w:spacing w:val="10"/>
          <w14:reflection w14:blurRad="0" w14:stA="100000" w14:stPos="0" w14:endA="0" w14:endPos="0" w14:dist="0" w14:dir="0" w14:fadeDir="0" w14:sx="0" w14:sy="0" w14:kx="0" w14:ky="0" w14:algn="b"/>
        </w:rPr>
        <w:t xml:space="preserve"> or any of their territories</w:t>
      </w:r>
    </w:p>
    <w:p w14:paraId="49E45A71" w14:textId="77777777"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Style w:val="Heading2Char"/>
          <w:spacing w:val="10"/>
          <w14:reflection w14:blurRad="0" w14:stA="100000" w14:stPos="0" w14:endA="0" w14:endPos="0" w14:dist="0" w14:dir="0" w14:fadeDir="0" w14:sx="0" w14:sy="0" w14:kx="0" w14:ky="0" w14:algn="b"/>
        </w:rPr>
        <w:t>Payment:</w:t>
      </w:r>
      <w:r w:rsidRPr="00D50908">
        <w:rPr>
          <w:rFonts w:asciiTheme="minorHAnsi" w:hAnsiTheme="minorHAnsi" w:cs="Arial (Body)"/>
          <w:spacing w:val="10"/>
          <w14:reflection w14:blurRad="0" w14:stA="100000" w14:stPos="0" w14:endA="0" w14:endPos="0" w14:dist="0" w14:dir="0" w14:fadeDir="0" w14:sx="0" w14:sy="0" w14:kx="0" w14:ky="0" w14:algn="b"/>
        </w:rPr>
        <w:t xml:space="preserve"> You will not be paid to take part in this study, and this study is not receiving funds from an external agency or sponsor.</w:t>
      </w:r>
    </w:p>
    <w:p w14:paraId="0876DD3B" w14:textId="77777777" w:rsidR="000D31B3" w:rsidRPr="00D50908" w:rsidRDefault="000D31B3" w:rsidP="00125948">
      <w:pPr>
        <w:spacing w:before="120" w:line="276" w:lineRule="auto"/>
        <w:rPr>
          <w:rStyle w:val="Heading2Char"/>
          <w:spacing w:val="10"/>
          <w14:reflection w14:blurRad="0" w14:stA="100000" w14:stPos="0" w14:endA="0" w14:endPos="0" w14:dist="0" w14:dir="0" w14:fadeDir="0" w14:sx="0" w14:sy="0" w14:kx="0" w14:ky="0" w14:algn="b"/>
        </w:rPr>
      </w:pPr>
    </w:p>
    <w:p w14:paraId="0F61CEC1" w14:textId="30D5785A"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Style w:val="Heading2Char"/>
          <w:spacing w:val="10"/>
          <w14:reflection w14:blurRad="0" w14:stA="100000" w14:stPos="0" w14:endA="0" w14:endPos="0" w14:dist="0" w14:dir="0" w14:fadeDir="0" w14:sx="0" w14:sy="0" w14:kx="0" w14:ky="0" w14:algn="b"/>
        </w:rPr>
        <w:lastRenderedPageBreak/>
        <w:t>Risk:</w:t>
      </w:r>
      <w:r w:rsidRPr="00D50908">
        <w:rPr>
          <w:rFonts w:asciiTheme="minorHAnsi" w:hAnsiTheme="minorHAnsi" w:cs="Arial (Body)"/>
          <w:spacing w:val="10"/>
          <w14:reflection w14:blurRad="0" w14:stA="100000" w14:stPos="0" w14:endA="0" w14:endPos="0" w14:dist="0" w14:dir="0" w14:fadeDir="0" w14:sx="0" w14:sy="0" w14:kx="0" w14:ky="0" w14:algn="b"/>
        </w:rPr>
        <w:t xml:space="preserve"> There are no known risks for this study. There may not be direct benefit to you from taking part in this study. However, we hope that the information learned can be used in the future to benefit people with disabilities in teacher preparation programs and workspaces.</w:t>
      </w:r>
    </w:p>
    <w:p w14:paraId="22396552" w14:textId="36456FD2"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Style w:val="Heading2Char"/>
          <w:spacing w:val="10"/>
          <w14:reflection w14:blurRad="0" w14:stA="100000" w14:stPos="0" w14:endA="0" w14:endPos="0" w14:dist="0" w14:dir="0" w14:fadeDir="0" w14:sx="0" w14:sy="0" w14:kx="0" w14:ky="0" w14:algn="b"/>
        </w:rPr>
        <w:t>Results</w:t>
      </w:r>
      <w:r w:rsidRPr="00D50908">
        <w:rPr>
          <w:rStyle w:val="Heading2Char"/>
          <w:spacing w:val="10"/>
          <w14:reflection w14:blurRad="0" w14:stA="100000" w14:stPos="0" w14:endA="0" w14:endPos="0" w14:dist="0" w14:dir="0" w14:fadeDir="0" w14:sx="0" w14:sy="0" w14:kx="0" w14:ky="0" w14:algn="b"/>
        </w:rPr>
        <w:t>:</w:t>
      </w:r>
      <w:r w:rsidRPr="00D50908">
        <w:rPr>
          <w:rFonts w:asciiTheme="minorHAnsi" w:hAnsiTheme="minorHAnsi" w:cs="Arial (Body)"/>
          <w:spacing w:val="10"/>
          <w14:reflection w14:blurRad="0" w14:stA="100000" w14:stPos="0" w14:endA="0" w14:endPos="0" w14:dist="0" w14:dir="0" w14:fadeDir="0" w14:sx="0" w14:sy="0" w14:kx="0" w14:ky="0" w14:algn="b"/>
        </w:rPr>
        <w:t xml:space="preserve"> of the study will be published in a peer reviewed journal and will be presented at professional research conferences.</w:t>
      </w:r>
    </w:p>
    <w:p w14:paraId="0EF0BC21" w14:textId="77777777"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Style w:val="Heading2Char"/>
          <w:spacing w:val="10"/>
          <w14:reflection w14:blurRad="0" w14:stA="100000" w14:stPos="0" w14:endA="0" w14:endPos="0" w14:dist="0" w14:dir="0" w14:fadeDir="0" w14:sx="0" w14:sy="0" w14:kx="0" w14:ky="0" w14:algn="b"/>
        </w:rPr>
        <w:t>Withdrawal:</w:t>
      </w:r>
      <w:r w:rsidRPr="00D50908">
        <w:rPr>
          <w:rFonts w:asciiTheme="minorHAnsi" w:hAnsiTheme="minorHAnsi" w:cs="Arial (Body)"/>
          <w:spacing w:val="10"/>
          <w14:reflection w14:blurRad="0" w14:stA="100000" w14:stPos="0" w14:endA="0" w14:endPos="0" w14:dist="0" w14:dir="0" w14:fadeDir="0" w14:sx="0" w14:sy="0" w14:kx="0" w14:ky="0" w14:algn="b"/>
        </w:rPr>
        <w:t xml:space="preserve"> You may withdraw from this study at any time without giving reasons. If you choose to enter the survey and then decide to withdraw during the completion of the survey, you may simply exit the survey, close the browser, and your incomplete data will be deleted. As the data is collected anonymously, it cannot be withdrawn once submitted.</w:t>
      </w:r>
    </w:p>
    <w:p w14:paraId="446E0073" w14:textId="11D2829B"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Style w:val="Heading2Char"/>
          <w:spacing w:val="10"/>
          <w14:reflection w14:blurRad="0" w14:stA="100000" w14:stPos="0" w14:endA="0" w14:endPos="0" w14:dist="0" w14:dir="0" w14:fadeDir="0" w14:sx="0" w14:sy="0" w14:kx="0" w14:ky="0" w14:algn="b"/>
        </w:rPr>
        <w:t>Data:</w:t>
      </w:r>
      <w:r w:rsidRPr="00D50908">
        <w:rPr>
          <w:rFonts w:asciiTheme="minorHAnsi" w:hAnsiTheme="minorHAnsi" w:cs="Arial (Body)"/>
          <w:spacing w:val="10"/>
          <w14:reflection w14:blurRad="0" w14:stA="100000" w14:stPos="0" w14:endA="0" w14:endPos="0" w14:dist="0" w14:dir="0" w14:fadeDir="0" w14:sx="0" w14:sy="0" w14:kx="0" w14:ky="0" w14:algn="b"/>
        </w:rPr>
        <w:t xml:space="preserve">  </w:t>
      </w:r>
      <w:r w:rsidRPr="00D50908">
        <w:rPr>
          <w:rFonts w:asciiTheme="minorHAnsi" w:hAnsiTheme="minorHAnsi" w:cs="Arial (Body)"/>
          <w:spacing w:val="10"/>
          <w14:reflection w14:blurRad="0" w14:stA="100000" w14:stPos="0" w14:endA="0" w14:endPos="0" w14:dist="0" w14:dir="0" w14:fadeDir="0" w14:sx="0" w14:sy="0" w14:kx="0" w14:ky="0" w14:algn="b"/>
        </w:rPr>
        <w:t xml:space="preserve">Deidentified data may be made available to publishers or future researcher. Due to the low incident status of the field of visual impairments, this may increase the risk of participants of this survey being indirectly identified based on personal characteristics. </w:t>
      </w:r>
    </w:p>
    <w:p w14:paraId="4B141A09" w14:textId="338CCF41"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Style w:val="Heading2Char"/>
          <w:spacing w:val="10"/>
          <w14:reflection w14:blurRad="0" w14:stA="100000" w14:stPos="0" w14:endA="0" w14:endPos="0" w14:dist="0" w14:dir="0" w14:fadeDir="0" w14:sx="0" w14:sy="0" w14:kx="0" w14:ky="0" w14:algn="b"/>
        </w:rPr>
        <w:t>Anonymity:</w:t>
      </w:r>
      <w:r w:rsidRPr="00D50908">
        <w:rPr>
          <w:rFonts w:asciiTheme="minorHAnsi" w:hAnsiTheme="minorHAnsi" w:cs="Arial (Body)"/>
          <w:spacing w:val="10"/>
          <w14:reflection w14:blurRad="0" w14:stA="100000" w14:stPos="0" w14:endA="0" w14:endPos="0" w14:dist="0" w14:dir="0" w14:fadeDir="0" w14:sx="0" w14:sy="0" w14:kx="0" w14:ky="0" w14:algn="b"/>
        </w:rPr>
        <w:t xml:space="preserve"> </w:t>
      </w:r>
      <w:r w:rsidRPr="00D50908">
        <w:rPr>
          <w:rFonts w:asciiTheme="minorHAnsi" w:hAnsiTheme="minorHAnsi" w:cs="Arial (Body)"/>
          <w:spacing w:val="10"/>
          <w14:reflection w14:blurRad="0" w14:stA="100000" w14:stPos="0" w14:endA="0" w14:endPos="0" w14:dist="0" w14:dir="0" w14:fadeDir="0" w14:sx="0" w14:sy="0" w14:kx="0" w14:ky="0" w14:algn="b"/>
        </w:rPr>
        <w:t>We will not collect personally identifiable information in the process of the survey. Completed survey data will be securely stored on a password protected OneDrive supported by UBC and will only be accessible by study team members. Any data downloaded will be housed on an encrypted and password protected external hard drive in a locked filing cabinet in the PI’s UBC Office.</w:t>
      </w:r>
    </w:p>
    <w:p w14:paraId="5D37B870" w14:textId="4DAF812A"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Style w:val="Heading2Char"/>
          <w:spacing w:val="10"/>
          <w14:reflection w14:blurRad="0" w14:stA="100000" w14:stPos="0" w14:endA="0" w14:endPos="0" w14:dist="0" w14:dir="0" w14:fadeDir="0" w14:sx="0" w14:sy="0" w14:kx="0" w14:ky="0" w14:algn="b"/>
        </w:rPr>
        <w:t>Questions:</w:t>
      </w:r>
      <w:r w:rsidRPr="00D50908">
        <w:rPr>
          <w:rFonts w:asciiTheme="minorHAnsi" w:hAnsiTheme="minorHAnsi" w:cs="Arial (Body)"/>
          <w:spacing w:val="10"/>
          <w14:reflection w14:blurRad="0" w14:stA="100000" w14:stPos="0" w14:endA="0" w14:endPos="0" w14:dist="0" w14:dir="0" w14:fadeDir="0" w14:sx="0" w14:sy="0" w14:kx="0" w14:ky="0" w14:algn="b"/>
        </w:rPr>
        <w:t xml:space="preserve"> If you have any questions, please contact Erika Fundelius by email at </w:t>
      </w:r>
      <w:hyperlink r:id="rId7" w:history="1">
        <w:r w:rsidRPr="00D50908">
          <w:rPr>
            <w:rStyle w:val="Hyperlink"/>
            <w:rFonts w:asciiTheme="minorHAnsi" w:hAnsiTheme="minorHAnsi" w:cs="Arial (Body)"/>
            <w:spacing w:val="10"/>
            <w14:reflection w14:blurRad="0" w14:stA="100000" w14:stPos="0" w14:endA="0" w14:endPos="0" w14:dist="0" w14:dir="0" w14:fadeDir="0" w14:sx="0" w14:sy="0" w14:kx="0" w14:ky="0" w14:algn="b"/>
          </w:rPr>
          <w:t>erika.fundelius@ubc.ca</w:t>
        </w:r>
      </w:hyperlink>
      <w:r w:rsidRPr="00D50908">
        <w:rPr>
          <w:rFonts w:asciiTheme="minorHAnsi" w:hAnsiTheme="minorHAnsi" w:cs="Arial (Body)"/>
          <w:spacing w:val="10"/>
          <w14:reflection w14:blurRad="0" w14:stA="100000" w14:stPos="0" w14:endA="0" w14:endPos="0" w14:dist="0" w14:dir="0" w14:fadeDir="0" w14:sx="0" w14:sy="0" w14:kx="0" w14:ky="0" w14:algn="b"/>
        </w:rPr>
        <w:t>.</w:t>
      </w:r>
    </w:p>
    <w:p w14:paraId="3DAB937A" w14:textId="27F141C4"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Style w:val="Heading2Char"/>
          <w:spacing w:val="10"/>
          <w14:reflection w14:blurRad="0" w14:stA="100000" w14:stPos="0" w14:endA="0" w14:endPos="0" w14:dist="0" w14:dir="0" w14:fadeDir="0" w14:sx="0" w14:sy="0" w14:kx="0" w14:ky="0" w14:algn="b"/>
        </w:rPr>
        <w:t>Concerns:</w:t>
      </w:r>
      <w:r w:rsidRPr="00D50908">
        <w:rPr>
          <w:rFonts w:asciiTheme="minorHAnsi" w:hAnsiTheme="minorHAnsi" w:cs="Arial (Body)"/>
          <w:spacing w:val="10"/>
          <w14:reflection w14:blurRad="0" w14:stA="100000" w14:stPos="0" w14:endA="0" w14:endPos="0" w14:dist="0" w14:dir="0" w14:fadeDir="0" w14:sx="0" w14:sy="0" w14:kx="0" w14:ky="0" w14:algn="b"/>
        </w:rPr>
        <w:t xml:space="preserve"> If you have any concerns or complaints about your rights as a research participant and/or your experiences while participating in this study, contact the Research Participant Complaint Line in the University of British Columbia Office of Research Ethics by e-mail at </w:t>
      </w:r>
      <w:hyperlink r:id="rId8" w:history="1">
        <w:r w:rsidRPr="00D50908">
          <w:rPr>
            <w:rStyle w:val="Hyperlink"/>
            <w:rFonts w:asciiTheme="minorHAnsi" w:hAnsiTheme="minorHAnsi" w:cs="Arial (Body)"/>
            <w:spacing w:val="10"/>
            <w14:reflection w14:blurRad="0" w14:stA="100000" w14:stPos="0" w14:endA="0" w14:endPos="0" w14:dist="0" w14:dir="0" w14:fadeDir="0" w14:sx="0" w14:sy="0" w14:kx="0" w14:ky="0" w14:algn="b"/>
          </w:rPr>
          <w:t>RSIL@ors.ubc.ca</w:t>
        </w:r>
      </w:hyperlink>
      <w:r w:rsidRPr="00D50908">
        <w:rPr>
          <w:rFonts w:asciiTheme="minorHAnsi" w:hAnsiTheme="minorHAnsi" w:cs="Arial (Body)"/>
          <w:spacing w:val="10"/>
          <w14:reflection w14:blurRad="0" w14:stA="100000" w14:stPos="0" w14:endA="0" w14:endPos="0" w14:dist="0" w14:dir="0" w14:fadeDir="0" w14:sx="0" w14:sy="0" w14:kx="0" w14:ky="0" w14:algn="b"/>
        </w:rPr>
        <w:t xml:space="preserve"> </w:t>
      </w:r>
      <w:r w:rsidRPr="00D50908">
        <w:rPr>
          <w:rFonts w:asciiTheme="minorHAnsi" w:hAnsiTheme="minorHAnsi" w:cs="Arial (Body)"/>
          <w:spacing w:val="10"/>
          <w14:reflection w14:blurRad="0" w14:stA="100000" w14:stPos="0" w14:endA="0" w14:endPos="0" w14:dist="0" w14:dir="0" w14:fadeDir="0" w14:sx="0" w14:sy="0" w14:kx="0" w14:ky="0" w14:algn="b"/>
        </w:rPr>
        <w:t>or by phone at 604-822-8598 (Toll Free: 1-877-822-8598.)  Please refer to: H24-01126.</w:t>
      </w:r>
    </w:p>
    <w:p w14:paraId="7A4593A5" w14:textId="77777777"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p>
    <w:p w14:paraId="5667949F" w14:textId="77777777"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Style w:val="Heading2Char"/>
          <w:spacing w:val="10"/>
          <w14:reflection w14:blurRad="0" w14:stA="100000" w14:stPos="0" w14:endA="0" w14:endPos="0" w14:dist="0" w14:dir="0" w14:fadeDir="0" w14:sx="0" w14:sy="0" w14:kx="0" w14:ky="0" w14:algn="b"/>
        </w:rPr>
        <w:t>LINK:</w:t>
      </w:r>
      <w:r w:rsidRPr="00D50908">
        <w:rPr>
          <w:rFonts w:asciiTheme="minorHAnsi" w:hAnsiTheme="minorHAnsi" w:cs="Arial (Body)"/>
          <w:spacing w:val="10"/>
          <w14:reflection w14:blurRad="0" w14:stA="100000" w14:stPos="0" w14:endA="0" w14:endPos="0" w14:dist="0" w14:dir="0" w14:fadeDir="0" w14:sx="0" w14:sy="0" w14:kx="0" w14:ky="0" w14:algn="b"/>
        </w:rPr>
        <w:t xml:space="preserve"> </w:t>
      </w:r>
    </w:p>
    <w:p w14:paraId="0FB91877" w14:textId="46055A57"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sz w:val="28"/>
          <w:szCs w:val="26"/>
          <w14:reflection w14:blurRad="0" w14:stA="100000" w14:stPos="0" w14:endA="0" w14:endPos="0" w14:dist="0" w14:dir="0" w14:fadeDir="0" w14:sx="0" w14:sy="0" w14:kx="0" w14:ky="0" w14:algn="b"/>
        </w:rPr>
        <w:t xml:space="preserve">Qualtrics Survey Link: </w:t>
      </w:r>
      <w:hyperlink r:id="rId9" w:history="1">
        <w:r w:rsidRPr="00D50908">
          <w:rPr>
            <w:rStyle w:val="Hyperlink"/>
            <w:rFonts w:asciiTheme="minorHAnsi" w:hAnsiTheme="minorHAnsi" w:cs="Arial (Body)"/>
            <w:spacing w:val="10"/>
            <w:sz w:val="28"/>
            <w:szCs w:val="26"/>
            <w14:reflection w14:blurRad="0" w14:stA="100000" w14:stPos="0" w14:endA="0" w14:endPos="0" w14:dist="0" w14:dir="0" w14:fadeDir="0" w14:sx="0" w14:sy="0" w14:kx="0" w14:ky="0" w14:algn="b"/>
          </w:rPr>
          <w:t>https://bit.ly/VisionProfessionalwVI2026</w:t>
        </w:r>
      </w:hyperlink>
    </w:p>
    <w:p w14:paraId="35A257F1" w14:textId="17BF0796" w:rsidR="000D31B3" w:rsidRPr="00D50908" w:rsidRDefault="000D31B3" w:rsidP="00125948">
      <w:pPr>
        <w:spacing w:before="120" w:line="276" w:lineRule="auto"/>
        <w:rPr>
          <w:rFonts w:asciiTheme="minorHAnsi" w:hAnsiTheme="minorHAnsi" w:cs="Arial (Body)"/>
          <w:spacing w:val="10"/>
          <w14:reflection w14:blurRad="0" w14:stA="100000" w14:stPos="0" w14:endA="0" w14:endPos="0" w14:dist="0" w14:dir="0" w14:fadeDir="0" w14:sx="0" w14:sy="0" w14:kx="0" w14:ky="0" w14:algn="b"/>
        </w:rPr>
      </w:pPr>
      <w:r w:rsidRPr="00D50908">
        <w:rPr>
          <w:rFonts w:asciiTheme="minorHAnsi" w:hAnsiTheme="minorHAnsi" w:cs="Arial (Body)"/>
          <w:spacing w:val="10"/>
          <w14:reflection w14:blurRad="0" w14:stA="100000" w14:stPos="0" w14:endA="0" w14:endPos="0" w14:dist="0" w14:dir="0" w14:fadeDir="0" w14:sx="0" w14:sy="0" w14:kx="0" w14:ky="0" w14:algn="b"/>
        </w:rPr>
        <w:t xml:space="preserve">QR Code:  </w:t>
      </w:r>
      <w:r w:rsidR="00AF4628">
        <w:rPr>
          <w:rFonts w:asciiTheme="minorHAnsi" w:hAnsiTheme="minorHAnsi" w:cs="Arial (Body)"/>
          <w:noProof/>
          <w:spacing w:val="10"/>
        </w:rPr>
        <w:drawing>
          <wp:inline distT="0" distB="0" distL="0" distR="0" wp14:anchorId="1692C6C2" wp14:editId="56B4C434">
            <wp:extent cx="914400" cy="914400"/>
            <wp:effectExtent l="0" t="0" r="0" b="0"/>
            <wp:docPr id="1611216355" name="Picture 1" descr="A qr code to: https://bit.ly/VisionProfessionalwVI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16355" name="Picture 1" descr="A qr code to: https://bit.ly/VisionProfessionalwVI20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2614" cy="932614"/>
                    </a:xfrm>
                    <a:prstGeom prst="rect">
                      <a:avLst/>
                    </a:prstGeom>
                  </pic:spPr>
                </pic:pic>
              </a:graphicData>
            </a:graphic>
          </wp:inline>
        </w:drawing>
      </w:r>
    </w:p>
    <w:sectPr w:rsidR="000D31B3" w:rsidRPr="00D50908" w:rsidSect="000D31B3">
      <w:headerReference w:type="default" r:id="rId11"/>
      <w:footerReference w:type="even" r:id="rId12"/>
      <w:footerReference w:type="default" r:id="rId13"/>
      <w:headerReference w:type="first" r:id="rId14"/>
      <w:footerReference w:type="first" r:id="rId15"/>
      <w:pgSz w:w="12240" w:h="15840"/>
      <w:pgMar w:top="1440" w:right="1440" w:bottom="1440" w:left="1440" w:header="3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75D3" w14:textId="77777777" w:rsidR="004B5DAA" w:rsidRDefault="004B5DAA" w:rsidP="000D31B3">
      <w:r>
        <w:separator/>
      </w:r>
    </w:p>
  </w:endnote>
  <w:endnote w:type="continuationSeparator" w:id="0">
    <w:p w14:paraId="2C8D730D" w14:textId="77777777" w:rsidR="004B5DAA" w:rsidRDefault="004B5DAA" w:rsidP="000D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4421931"/>
      <w:docPartObj>
        <w:docPartGallery w:val="Page Numbers (Bottom of Page)"/>
        <w:docPartUnique/>
      </w:docPartObj>
    </w:sdtPr>
    <w:sdtContent>
      <w:p w14:paraId="0BE2EAA0" w14:textId="5CEDA326" w:rsidR="000D31B3" w:rsidRDefault="000D31B3" w:rsidP="009A0B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778A18" w14:textId="77777777" w:rsidR="000D31B3" w:rsidRDefault="000D31B3" w:rsidP="000D31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9292495"/>
      <w:docPartObj>
        <w:docPartGallery w:val="Page Numbers (Bottom of Page)"/>
        <w:docPartUnique/>
      </w:docPartObj>
    </w:sdtPr>
    <w:sdtContent>
      <w:p w14:paraId="789548AD" w14:textId="78BD3604" w:rsidR="000D31B3" w:rsidRDefault="000D31B3" w:rsidP="009A0B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04D32" w14:textId="6D898BD0" w:rsidR="000D31B3" w:rsidRPr="000D31B3" w:rsidRDefault="000D31B3" w:rsidP="000D31B3">
    <w:pPr>
      <w:pStyle w:val="paragraph"/>
      <w:spacing w:before="0" w:beforeAutospacing="0" w:after="0" w:afterAutospacing="0"/>
      <w:ind w:left="-120" w:right="360"/>
      <w:textAlignment w:val="baseline"/>
      <w:rPr>
        <w:color w:val="000000" w:themeColor="text1"/>
      </w:rPr>
    </w:pPr>
    <w:r w:rsidRPr="000D31B3">
      <w:rPr>
        <w:rStyle w:val="normaltextrun"/>
        <w:rFonts w:ascii="Arial" w:hAnsi="Arial" w:cs="Arial"/>
        <w:color w:val="000000" w:themeColor="text1"/>
        <w:sz w:val="20"/>
        <w:szCs w:val="20"/>
      </w:rPr>
      <w:t>UBC, H24-01126, Version #3, April 24, 2024</w:t>
    </w:r>
    <w:r w:rsidRPr="000D31B3">
      <w:rPr>
        <w:rStyle w:val="eop"/>
        <w:rFonts w:ascii="Arial" w:hAnsi="Arial" w:cs="Arial"/>
        <w:color w:val="000000" w:themeColor="text1"/>
        <w:sz w:val="20"/>
        <w:szCs w:val="20"/>
      </w:rPr>
      <w:t> </w:t>
    </w:r>
    <w:r w:rsidRPr="000D31B3">
      <w:rPr>
        <w:rStyle w:val="eop"/>
        <w:rFonts w:ascii="Arial" w:eastAsiaTheme="majorEastAsia" w:hAnsi="Arial" w:cs="Arial"/>
        <w:color w:val="000000" w:themeColor="text1"/>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337526"/>
      <w:docPartObj>
        <w:docPartGallery w:val="Page Numbers (Bottom of Page)"/>
        <w:docPartUnique/>
      </w:docPartObj>
    </w:sdtPr>
    <w:sdtEndPr>
      <w:rPr>
        <w:rStyle w:val="PageNumber"/>
        <w:rFonts w:asciiTheme="minorHAnsi" w:hAnsiTheme="minorHAnsi" w:cstheme="minorHAnsi"/>
        <w:sz w:val="22"/>
        <w:szCs w:val="22"/>
      </w:rPr>
    </w:sdtEndPr>
    <w:sdtContent>
      <w:p w14:paraId="65681E6C" w14:textId="4C1B9785" w:rsidR="000D31B3" w:rsidRPr="000D31B3" w:rsidRDefault="000D31B3" w:rsidP="009A0B11">
        <w:pPr>
          <w:pStyle w:val="Footer"/>
          <w:framePr w:wrap="none" w:vAnchor="text" w:hAnchor="margin" w:xAlign="right" w:y="1"/>
          <w:rPr>
            <w:rStyle w:val="PageNumber"/>
            <w:rFonts w:asciiTheme="minorHAnsi" w:hAnsiTheme="minorHAnsi" w:cstheme="minorHAnsi"/>
            <w:sz w:val="22"/>
            <w:szCs w:val="22"/>
          </w:rPr>
        </w:pPr>
        <w:r w:rsidRPr="000D31B3">
          <w:rPr>
            <w:rStyle w:val="PageNumber"/>
            <w:rFonts w:asciiTheme="minorHAnsi" w:hAnsiTheme="minorHAnsi" w:cstheme="minorHAnsi"/>
            <w:sz w:val="22"/>
            <w:szCs w:val="22"/>
          </w:rPr>
          <w:fldChar w:fldCharType="begin"/>
        </w:r>
        <w:r w:rsidRPr="000D31B3">
          <w:rPr>
            <w:rStyle w:val="PageNumber"/>
            <w:rFonts w:asciiTheme="minorHAnsi" w:hAnsiTheme="minorHAnsi" w:cstheme="minorHAnsi"/>
            <w:sz w:val="22"/>
            <w:szCs w:val="22"/>
          </w:rPr>
          <w:instrText xml:space="preserve"> PAGE </w:instrText>
        </w:r>
        <w:r w:rsidRPr="000D31B3">
          <w:rPr>
            <w:rStyle w:val="PageNumber"/>
            <w:rFonts w:asciiTheme="minorHAnsi" w:hAnsiTheme="minorHAnsi" w:cstheme="minorHAnsi"/>
            <w:sz w:val="22"/>
            <w:szCs w:val="22"/>
          </w:rPr>
          <w:fldChar w:fldCharType="separate"/>
        </w:r>
        <w:r w:rsidRPr="000D31B3">
          <w:rPr>
            <w:rStyle w:val="PageNumber"/>
            <w:rFonts w:asciiTheme="minorHAnsi" w:hAnsiTheme="minorHAnsi" w:cstheme="minorHAnsi"/>
            <w:noProof/>
            <w:sz w:val="22"/>
            <w:szCs w:val="22"/>
          </w:rPr>
          <w:t>1</w:t>
        </w:r>
        <w:r w:rsidRPr="000D31B3">
          <w:rPr>
            <w:rStyle w:val="PageNumber"/>
            <w:rFonts w:asciiTheme="minorHAnsi" w:hAnsiTheme="minorHAnsi" w:cstheme="minorHAnsi"/>
            <w:sz w:val="22"/>
            <w:szCs w:val="22"/>
          </w:rPr>
          <w:fldChar w:fldCharType="end"/>
        </w:r>
      </w:p>
    </w:sdtContent>
  </w:sdt>
  <w:p w14:paraId="54EA7934" w14:textId="77777777" w:rsidR="000D31B3" w:rsidRPr="000D31B3" w:rsidRDefault="000D31B3" w:rsidP="000D31B3">
    <w:pPr>
      <w:pStyle w:val="paragraph"/>
      <w:spacing w:before="0" w:beforeAutospacing="0" w:after="0" w:afterAutospacing="0"/>
      <w:ind w:left="-120" w:right="360"/>
      <w:textAlignment w:val="baseline"/>
      <w:rPr>
        <w:color w:val="000000" w:themeColor="text1"/>
      </w:rPr>
    </w:pPr>
    <w:r w:rsidRPr="000D31B3">
      <w:rPr>
        <w:rStyle w:val="normaltextrun"/>
        <w:rFonts w:ascii="Arial" w:hAnsi="Arial" w:cs="Arial"/>
        <w:color w:val="000000" w:themeColor="text1"/>
        <w:sz w:val="20"/>
        <w:szCs w:val="20"/>
      </w:rPr>
      <w:t>UBC, H24-01126, Version #3, April 24, 2024</w:t>
    </w:r>
    <w:r w:rsidRPr="000D31B3">
      <w:rPr>
        <w:rStyle w:val="eop"/>
        <w:rFonts w:ascii="Arial" w:hAnsi="Arial" w:cs="Arial"/>
        <w:color w:val="000000" w:themeColor="text1"/>
        <w:sz w:val="20"/>
        <w:szCs w:val="20"/>
      </w:rPr>
      <w:t> </w:t>
    </w:r>
  </w:p>
  <w:p w14:paraId="1A6119B9" w14:textId="6B0C60CD" w:rsidR="000D31B3" w:rsidRPr="000D31B3" w:rsidRDefault="000D31B3" w:rsidP="000D31B3">
    <w:pPr>
      <w:pStyle w:val="Footer"/>
      <w:tabs>
        <w:tab w:val="clear" w:pos="4680"/>
        <w:tab w:val="clear" w:pos="9360"/>
      </w:tabs>
      <w:ind w:right="360"/>
      <w:rPr>
        <w:rFonts w:asciiTheme="minorHAnsi" w:hAnsiTheme="minorHAnsi" w:cstheme="minorHAnsi"/>
      </w:rPr>
    </w:pPr>
    <w:r w:rsidRPr="000D31B3">
      <w:rPr>
        <w:rFonts w:asciiTheme="minorHAnsi" w:hAnsiTheme="minorHAnsi" w:cstheme="minorHAnsi"/>
        <w:sz w:val="22"/>
        <w:szCs w:val="22"/>
      </w:rPr>
      <w:tab/>
    </w:r>
    <w:r w:rsidRPr="000D31B3">
      <w:rPr>
        <w:rFonts w:asciiTheme="minorHAnsi" w:hAnsiTheme="minorHAnsi" w:cstheme="minorHAnsi"/>
        <w:sz w:val="22"/>
        <w:szCs w:val="22"/>
      </w:rPr>
      <w:tab/>
    </w:r>
    <w:r w:rsidRPr="000D31B3">
      <w:rPr>
        <w:rFonts w:asciiTheme="minorHAnsi" w:hAnsiTheme="minorHAnsi" w:cstheme="minorHAnsi"/>
        <w:sz w:val="22"/>
        <w:szCs w:val="22"/>
      </w:rPr>
      <w:tab/>
    </w:r>
    <w:r w:rsidRPr="000D31B3">
      <w:rPr>
        <w:rFonts w:asciiTheme="minorHAnsi" w:hAnsiTheme="minorHAnsi" w:cstheme="minorHAnsi"/>
        <w:sz w:val="22"/>
        <w:szCs w:val="22"/>
      </w:rPr>
      <w:tab/>
    </w:r>
    <w:r w:rsidRPr="000D31B3">
      <w:rPr>
        <w:rFonts w:asciiTheme="minorHAnsi" w:hAnsiTheme="minorHAnsi" w:cstheme="minorHAnsi"/>
        <w:sz w:val="22"/>
        <w:szCs w:val="22"/>
      </w:rPr>
      <w:tab/>
    </w:r>
    <w:r w:rsidRPr="000D31B3">
      <w:rPr>
        <w:rFonts w:asciiTheme="minorHAnsi" w:hAnsiTheme="minorHAnsi" w:cstheme="minorHAnsi"/>
        <w:sz w:val="22"/>
        <w:szCs w:val="22"/>
      </w:rPr>
      <w:tab/>
    </w:r>
    <w:r w:rsidRPr="000D31B3">
      <w:rPr>
        <w:rFonts w:asciiTheme="minorHAnsi" w:hAnsiTheme="minorHAnsi" w:cstheme="minorHAnsi"/>
        <w:sz w:val="22"/>
        <w:szCs w:val="22"/>
      </w:rPr>
      <w:tab/>
    </w:r>
    <w:r w:rsidRPr="000D31B3">
      <w:rPr>
        <w:rFonts w:asciiTheme="minorHAnsi" w:hAnsiTheme="minorHAnsi" w:cstheme="minorHAnsi"/>
        <w:sz w:val="22"/>
        <w:szCs w:val="22"/>
      </w:rPr>
      <w:tab/>
    </w:r>
    <w:r w:rsidRPr="000D31B3">
      <w:rPr>
        <w:rFonts w:asciiTheme="minorHAnsi" w:hAnsiTheme="minorHAnsi" w:cstheme="minorHAnsi"/>
        <w:sz w:val="22"/>
        <w:szCs w:val="22"/>
      </w:rPr>
      <w:tab/>
    </w:r>
    <w:r w:rsidRPr="000D31B3">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464C" w14:textId="77777777" w:rsidR="004B5DAA" w:rsidRDefault="004B5DAA" w:rsidP="000D31B3">
      <w:r>
        <w:separator/>
      </w:r>
    </w:p>
  </w:footnote>
  <w:footnote w:type="continuationSeparator" w:id="0">
    <w:p w14:paraId="6EC3E81B" w14:textId="77777777" w:rsidR="004B5DAA" w:rsidRDefault="004B5DAA" w:rsidP="000D3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C263" w14:textId="1A480F44" w:rsidR="000D31B3" w:rsidRDefault="000D31B3">
    <w:pPr>
      <w:pStyle w:val="Header"/>
    </w:pPr>
    <w:r w:rsidRPr="0086106F">
      <w:rPr>
        <w:noProof/>
      </w:rPr>
      <w:drawing>
        <wp:inline distT="0" distB="0" distL="0" distR="0" wp14:anchorId="00C32FC0" wp14:editId="43596D2A">
          <wp:extent cx="2200275" cy="781050"/>
          <wp:effectExtent l="0" t="0" r="0" b="0"/>
          <wp:docPr id="1" name="Picture 1" descr="UBC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BC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781050"/>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FCDF" w14:textId="3AD6E5E7" w:rsidR="000D31B3" w:rsidRDefault="000D31B3">
    <w:pPr>
      <w:pStyle w:val="Header"/>
    </w:pPr>
    <w:r w:rsidRPr="0086106F">
      <w:rPr>
        <w:noProof/>
      </w:rPr>
      <w:drawing>
        <wp:inline distT="0" distB="0" distL="0" distR="0" wp14:anchorId="61C05067" wp14:editId="292CC7F0">
          <wp:extent cx="2200275" cy="781050"/>
          <wp:effectExtent l="0" t="0" r="0" b="0"/>
          <wp:docPr id="137696742" name="Picture 137696742" descr="UBC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6742" name="Picture 137696742" descr="UBC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781050"/>
                  </a:xfrm>
                  <a:prstGeom prst="rect">
                    <a:avLst/>
                  </a:prstGeom>
                  <a:noFill/>
                  <a:ln>
                    <a:noFill/>
                  </a:ln>
                </pic:spPr>
              </pic:pic>
            </a:graphicData>
          </a:graphic>
        </wp:inline>
      </w:drawing>
    </w:r>
    <w:r>
      <w:t xml:space="preserve">                       </w:t>
    </w:r>
    <w:r>
      <w:rPr>
        <w:noProof/>
      </w:rPr>
      <w:drawing>
        <wp:inline distT="0" distB="0" distL="0" distR="0" wp14:anchorId="0902B081" wp14:editId="14146A8D">
          <wp:extent cx="2770774" cy="1018540"/>
          <wp:effectExtent l="0" t="0" r="0" b="0"/>
          <wp:docPr id="17638577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57755"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786043" cy="1024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559"/>
    <w:multiLevelType w:val="hybridMultilevel"/>
    <w:tmpl w:val="016A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9002BA"/>
    <w:multiLevelType w:val="hybridMultilevel"/>
    <w:tmpl w:val="8FEA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08581E"/>
    <w:multiLevelType w:val="multilevel"/>
    <w:tmpl w:val="BAA02812"/>
    <w:lvl w:ilvl="0">
      <w:start w:val="1"/>
      <w:numFmt w:val="decimal"/>
      <w:pStyle w:val="Heading1"/>
      <w:lvlText w:val="%1.0"/>
      <w:lvlJc w:val="left"/>
      <w:pPr>
        <w:ind w:left="720" w:hanging="720"/>
      </w:pPr>
      <w:rPr>
        <w:rFonts w:ascii="Arial" w:hAnsi="Arial" w:cs="Arial"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40301250">
    <w:abstractNumId w:val="2"/>
  </w:num>
  <w:num w:numId="2" w16cid:durableId="853038847">
    <w:abstractNumId w:val="1"/>
  </w:num>
  <w:num w:numId="3" w16cid:durableId="16760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4"/>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B3"/>
    <w:rsid w:val="000D31B3"/>
    <w:rsid w:val="00125948"/>
    <w:rsid w:val="00253AD2"/>
    <w:rsid w:val="004B5DAA"/>
    <w:rsid w:val="00593DC3"/>
    <w:rsid w:val="0069533B"/>
    <w:rsid w:val="00795D4D"/>
    <w:rsid w:val="007A1D87"/>
    <w:rsid w:val="007A5BB3"/>
    <w:rsid w:val="00840964"/>
    <w:rsid w:val="00885625"/>
    <w:rsid w:val="00AF4628"/>
    <w:rsid w:val="00B77C0C"/>
    <w:rsid w:val="00CC2B61"/>
    <w:rsid w:val="00D50908"/>
    <w:rsid w:val="00D8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3509"/>
  <w15:chartTrackingRefBased/>
  <w15:docId w15:val="{EB8283A2-046D-3A4A-B146-7F5E0DBE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D87"/>
    <w:rPr>
      <w:sz w:val="24"/>
      <w:szCs w:val="24"/>
    </w:rPr>
  </w:style>
  <w:style w:type="paragraph" w:styleId="Heading1">
    <w:name w:val="heading 1"/>
    <w:basedOn w:val="Normal"/>
    <w:next w:val="Normal"/>
    <w:link w:val="Heading1Char"/>
    <w:qFormat/>
    <w:rsid w:val="007A1D87"/>
    <w:pPr>
      <w:numPr>
        <w:numId w:val="1"/>
      </w:numPr>
      <w:outlineLvl w:val="0"/>
    </w:pPr>
    <w:rPr>
      <w:b/>
      <w:sz w:val="28"/>
      <w:szCs w:val="28"/>
    </w:rPr>
  </w:style>
  <w:style w:type="paragraph" w:styleId="Heading2">
    <w:name w:val="heading 2"/>
    <w:basedOn w:val="Normal"/>
    <w:next w:val="Normal"/>
    <w:link w:val="Heading2Char"/>
    <w:unhideWhenUsed/>
    <w:qFormat/>
    <w:rsid w:val="000D31B3"/>
    <w:pPr>
      <w:spacing w:before="240" w:line="276" w:lineRule="auto"/>
      <w:outlineLvl w:val="1"/>
    </w:pPr>
    <w:rPr>
      <w:rFonts w:asciiTheme="minorHAnsi" w:hAnsiTheme="minorHAnsi" w:cs="Arial (Body)"/>
      <w:b/>
      <w:bCs/>
    </w:rPr>
  </w:style>
  <w:style w:type="paragraph" w:styleId="Heading3">
    <w:name w:val="heading 3"/>
    <w:basedOn w:val="Normal"/>
    <w:next w:val="Normal"/>
    <w:link w:val="Heading3Char"/>
    <w:qFormat/>
    <w:rsid w:val="007A1D87"/>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0D31B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unhideWhenUsed/>
    <w:qFormat/>
    <w:rsid w:val="000D31B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0D31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0D31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0D31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0D31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1D87"/>
    <w:rPr>
      <w:b/>
      <w:sz w:val="28"/>
      <w:szCs w:val="28"/>
    </w:rPr>
  </w:style>
  <w:style w:type="character" w:customStyle="1" w:styleId="Heading3Char">
    <w:name w:val="Heading 3 Char"/>
    <w:basedOn w:val="DefaultParagraphFont"/>
    <w:link w:val="Heading3"/>
    <w:rsid w:val="007A1D87"/>
    <w:rPr>
      <w:rFonts w:ascii="Arial" w:hAnsi="Arial" w:cs="Arial"/>
      <w:b/>
      <w:bCs/>
      <w:sz w:val="26"/>
      <w:szCs w:val="26"/>
    </w:rPr>
  </w:style>
  <w:style w:type="paragraph" w:styleId="ListParagraph">
    <w:name w:val="List Paragraph"/>
    <w:basedOn w:val="Normal"/>
    <w:uiPriority w:val="34"/>
    <w:qFormat/>
    <w:rsid w:val="007A1D87"/>
    <w:pPr>
      <w:ind w:left="720"/>
      <w:contextualSpacing/>
    </w:pPr>
  </w:style>
  <w:style w:type="paragraph" w:styleId="TOCHeading">
    <w:name w:val="TOC Heading"/>
    <w:basedOn w:val="Heading1"/>
    <w:next w:val="Normal"/>
    <w:uiPriority w:val="39"/>
    <w:semiHidden/>
    <w:unhideWhenUsed/>
    <w:qFormat/>
    <w:rsid w:val="007A1D87"/>
    <w:pPr>
      <w:keepNext/>
      <w:keepLines/>
      <w:numPr>
        <w:numId w:val="0"/>
      </w:numPr>
      <w:spacing w:before="480" w:line="276" w:lineRule="auto"/>
      <w:outlineLvl w:val="9"/>
    </w:pPr>
    <w:rPr>
      <w:rFonts w:ascii="Cambria" w:eastAsia="MS Gothic" w:hAnsi="Cambria"/>
      <w:bCs/>
      <w:color w:val="365F91"/>
      <w:lang w:eastAsia="ja-JP"/>
    </w:rPr>
  </w:style>
  <w:style w:type="character" w:customStyle="1" w:styleId="Heading2Char">
    <w:name w:val="Heading 2 Char"/>
    <w:basedOn w:val="DefaultParagraphFont"/>
    <w:link w:val="Heading2"/>
    <w:rsid w:val="000D31B3"/>
    <w:rPr>
      <w:rFonts w:asciiTheme="minorHAnsi" w:hAnsiTheme="minorHAnsi" w:cs="Arial (Body)"/>
      <w:b/>
      <w:bCs/>
      <w:sz w:val="24"/>
      <w:szCs w:val="24"/>
    </w:rPr>
  </w:style>
  <w:style w:type="character" w:customStyle="1" w:styleId="Heading4Char">
    <w:name w:val="Heading 4 Char"/>
    <w:basedOn w:val="DefaultParagraphFont"/>
    <w:link w:val="Heading4"/>
    <w:semiHidden/>
    <w:rsid w:val="000D31B3"/>
    <w:rPr>
      <w:rFonts w:asciiTheme="minorHAnsi" w:eastAsiaTheme="majorEastAsia" w:hAnsiTheme="min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0D31B3"/>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semiHidden/>
    <w:rsid w:val="000D31B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0D31B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0D31B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0D31B3"/>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0D31B3"/>
    <w:pPr>
      <w:spacing w:line="276" w:lineRule="auto"/>
      <w:jc w:val="center"/>
    </w:pPr>
    <w:rPr>
      <w:rFonts w:asciiTheme="minorHAnsi" w:hAnsiTheme="minorHAnsi" w:cs="Arial (Body)"/>
      <w:sz w:val="32"/>
      <w:szCs w:val="32"/>
    </w:rPr>
  </w:style>
  <w:style w:type="character" w:customStyle="1" w:styleId="TitleChar">
    <w:name w:val="Title Char"/>
    <w:basedOn w:val="DefaultParagraphFont"/>
    <w:link w:val="Title"/>
    <w:rsid w:val="000D31B3"/>
    <w:rPr>
      <w:rFonts w:asciiTheme="minorHAnsi" w:hAnsiTheme="minorHAnsi" w:cs="Arial (Body)"/>
      <w:sz w:val="32"/>
      <w:szCs w:val="32"/>
    </w:rPr>
  </w:style>
  <w:style w:type="paragraph" w:styleId="Subtitle">
    <w:name w:val="Subtitle"/>
    <w:basedOn w:val="Normal"/>
    <w:next w:val="Normal"/>
    <w:link w:val="SubtitleChar"/>
    <w:qFormat/>
    <w:rsid w:val="000D31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0D31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31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31B3"/>
    <w:rPr>
      <w:i/>
      <w:iCs/>
      <w:color w:val="404040" w:themeColor="text1" w:themeTint="BF"/>
      <w:sz w:val="24"/>
      <w:szCs w:val="24"/>
    </w:rPr>
  </w:style>
  <w:style w:type="character" w:styleId="IntenseEmphasis">
    <w:name w:val="Intense Emphasis"/>
    <w:basedOn w:val="DefaultParagraphFont"/>
    <w:uiPriority w:val="21"/>
    <w:qFormat/>
    <w:rsid w:val="000D31B3"/>
    <w:rPr>
      <w:i/>
      <w:iCs/>
      <w:color w:val="365F91" w:themeColor="accent1" w:themeShade="BF"/>
    </w:rPr>
  </w:style>
  <w:style w:type="paragraph" w:styleId="IntenseQuote">
    <w:name w:val="Intense Quote"/>
    <w:basedOn w:val="Normal"/>
    <w:next w:val="Normal"/>
    <w:link w:val="IntenseQuoteChar"/>
    <w:uiPriority w:val="30"/>
    <w:qFormat/>
    <w:rsid w:val="000D31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D31B3"/>
    <w:rPr>
      <w:i/>
      <w:iCs/>
      <w:color w:val="365F91" w:themeColor="accent1" w:themeShade="BF"/>
      <w:sz w:val="24"/>
      <w:szCs w:val="24"/>
    </w:rPr>
  </w:style>
  <w:style w:type="character" w:styleId="IntenseReference">
    <w:name w:val="Intense Reference"/>
    <w:basedOn w:val="DefaultParagraphFont"/>
    <w:uiPriority w:val="32"/>
    <w:qFormat/>
    <w:rsid w:val="000D31B3"/>
    <w:rPr>
      <w:b/>
      <w:bCs/>
      <w:smallCaps/>
      <w:color w:val="365F91" w:themeColor="accent1" w:themeShade="BF"/>
      <w:spacing w:val="5"/>
    </w:rPr>
  </w:style>
  <w:style w:type="paragraph" w:styleId="Header">
    <w:name w:val="header"/>
    <w:basedOn w:val="Normal"/>
    <w:link w:val="HeaderChar"/>
    <w:uiPriority w:val="99"/>
    <w:unhideWhenUsed/>
    <w:rsid w:val="000D31B3"/>
    <w:pPr>
      <w:tabs>
        <w:tab w:val="center" w:pos="4680"/>
        <w:tab w:val="right" w:pos="9360"/>
      </w:tabs>
    </w:pPr>
  </w:style>
  <w:style w:type="character" w:customStyle="1" w:styleId="HeaderChar">
    <w:name w:val="Header Char"/>
    <w:basedOn w:val="DefaultParagraphFont"/>
    <w:link w:val="Header"/>
    <w:uiPriority w:val="99"/>
    <w:rsid w:val="000D31B3"/>
    <w:rPr>
      <w:sz w:val="24"/>
      <w:szCs w:val="24"/>
    </w:rPr>
  </w:style>
  <w:style w:type="paragraph" w:styleId="Footer">
    <w:name w:val="footer"/>
    <w:basedOn w:val="Normal"/>
    <w:link w:val="FooterChar"/>
    <w:uiPriority w:val="99"/>
    <w:unhideWhenUsed/>
    <w:rsid w:val="000D31B3"/>
    <w:pPr>
      <w:tabs>
        <w:tab w:val="center" w:pos="4680"/>
        <w:tab w:val="right" w:pos="9360"/>
      </w:tabs>
    </w:pPr>
  </w:style>
  <w:style w:type="character" w:customStyle="1" w:styleId="FooterChar">
    <w:name w:val="Footer Char"/>
    <w:basedOn w:val="DefaultParagraphFont"/>
    <w:link w:val="Footer"/>
    <w:uiPriority w:val="99"/>
    <w:rsid w:val="000D31B3"/>
    <w:rPr>
      <w:sz w:val="24"/>
      <w:szCs w:val="24"/>
    </w:rPr>
  </w:style>
  <w:style w:type="character" w:styleId="PageNumber">
    <w:name w:val="page number"/>
    <w:basedOn w:val="DefaultParagraphFont"/>
    <w:uiPriority w:val="99"/>
    <w:semiHidden/>
    <w:unhideWhenUsed/>
    <w:rsid w:val="000D31B3"/>
  </w:style>
  <w:style w:type="character" w:styleId="Hyperlink">
    <w:name w:val="Hyperlink"/>
    <w:basedOn w:val="DefaultParagraphFont"/>
    <w:uiPriority w:val="99"/>
    <w:unhideWhenUsed/>
    <w:rsid w:val="000D31B3"/>
    <w:rPr>
      <w:color w:val="0000FF" w:themeColor="hyperlink"/>
      <w:u w:val="single"/>
    </w:rPr>
  </w:style>
  <w:style w:type="character" w:styleId="UnresolvedMention">
    <w:name w:val="Unresolved Mention"/>
    <w:basedOn w:val="DefaultParagraphFont"/>
    <w:uiPriority w:val="99"/>
    <w:semiHidden/>
    <w:unhideWhenUsed/>
    <w:rsid w:val="000D31B3"/>
    <w:rPr>
      <w:color w:val="605E5C"/>
      <w:shd w:val="clear" w:color="auto" w:fill="E1DFDD"/>
    </w:rPr>
  </w:style>
  <w:style w:type="paragraph" w:customStyle="1" w:styleId="paragraph">
    <w:name w:val="paragraph"/>
    <w:basedOn w:val="Normal"/>
    <w:rsid w:val="000D31B3"/>
    <w:pPr>
      <w:spacing w:before="100" w:beforeAutospacing="1" w:after="100" w:afterAutospacing="1"/>
    </w:pPr>
  </w:style>
  <w:style w:type="character" w:customStyle="1" w:styleId="normaltextrun">
    <w:name w:val="normaltextrun"/>
    <w:basedOn w:val="DefaultParagraphFont"/>
    <w:rsid w:val="000D31B3"/>
  </w:style>
  <w:style w:type="character" w:customStyle="1" w:styleId="eop">
    <w:name w:val="eop"/>
    <w:basedOn w:val="DefaultParagraphFont"/>
    <w:rsid w:val="000D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L@ors.ubc.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rika.fundelius@ubc.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bit.ly/VisionProfessionalwVI2026"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3229</Characters>
  <Application>Microsoft Office Word</Application>
  <DocSecurity>10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sheet</dc:title>
  <dc:subject/>
  <dc:creator>Erika Fundelius</dc:creator>
  <cp:keywords/>
  <dc:description/>
  <cp:lastModifiedBy>Erika Fundelius</cp:lastModifiedBy>
  <cp:revision>3</cp:revision>
  <dcterms:created xsi:type="dcterms:W3CDTF">2026-04-30T20:38:00Z</dcterms:created>
  <dcterms:modified xsi:type="dcterms:W3CDTF">2026-04-30T20:40:00Z</dcterms:modified>
  <cp:category/>
</cp:coreProperties>
</file>