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65B1" w14:textId="3BC07093" w:rsidR="00FA0BB1" w:rsidRDefault="00EF26EA" w:rsidP="002370F4">
      <w:pPr>
        <w:pStyle w:val="Title"/>
      </w:pPr>
      <w:r w:rsidRPr="00626AE9">
        <w:t>ACCREDITED ORGANIZATIONS AND SCHOOLS FOR THE BLIND</w:t>
      </w:r>
      <w:r w:rsidR="004A2933" w:rsidRPr="00626AE9">
        <w:t xml:space="preserve"> </w:t>
      </w:r>
    </w:p>
    <w:p w14:paraId="15343955" w14:textId="77777777" w:rsidR="002370F4" w:rsidRPr="002370F4" w:rsidRDefault="002370F4" w:rsidP="002370F4"/>
    <w:p w14:paraId="169B08BF" w14:textId="70AEE498" w:rsidR="00EF26EA" w:rsidRDefault="00EF26EA" w:rsidP="002370F4">
      <w:pPr>
        <w:pStyle w:val="Heading2"/>
      </w:pPr>
      <w:r w:rsidRPr="00391813">
        <w:t>ORGANIZATIONS</w:t>
      </w:r>
      <w:r w:rsidR="003C4452" w:rsidRPr="00391813">
        <w:t xml:space="preserve"> ACCREDITED</w:t>
      </w:r>
      <w:r w:rsidR="00391813" w:rsidRPr="00391813">
        <w:t xml:space="preserve"> </w:t>
      </w:r>
    </w:p>
    <w:p w14:paraId="49C2C614" w14:textId="77777777" w:rsidR="002370F4" w:rsidRPr="002370F4" w:rsidRDefault="002370F4" w:rsidP="002370F4"/>
    <w:p w14:paraId="14123849" w14:textId="0C0EA134" w:rsidR="00EF26EA" w:rsidRDefault="00EF26EA">
      <w:r>
        <w:t>Center for the Visually Impaired—CVI Atlanta exp 2028</w:t>
      </w:r>
    </w:p>
    <w:p w14:paraId="603B0F94" w14:textId="530842F1" w:rsidR="00EF26EA" w:rsidRDefault="00EF26EA">
      <w:r>
        <w:t>Central Susquehanna Sight Center exp 2024</w:t>
      </w:r>
      <w:r w:rsidR="00F72C86">
        <w:t>*</w:t>
      </w:r>
    </w:p>
    <w:p w14:paraId="2D166386" w14:textId="0A527D0E" w:rsidR="00EF26EA" w:rsidRDefault="00EF26EA">
      <w:r>
        <w:t>Centre for Sight Enhancement—Canada exp 2026</w:t>
      </w:r>
      <w:r w:rsidR="00E36908">
        <w:t>*</w:t>
      </w:r>
    </w:p>
    <w:p w14:paraId="184A4B92" w14:textId="14E0A830" w:rsidR="00EF26EA" w:rsidRDefault="00EF26EA">
      <w:r>
        <w:t>Chicago Lighthouse exp 2028</w:t>
      </w:r>
    </w:p>
    <w:p w14:paraId="01E84556" w14:textId="6DE5A065" w:rsidR="001F5002" w:rsidRDefault="001F5002">
      <w:r>
        <w:t>Children’s Center for the Visually Impaired exp 2029</w:t>
      </w:r>
    </w:p>
    <w:p w14:paraId="7C408F1A" w14:textId="406F1E40" w:rsidR="00EF26EA" w:rsidRDefault="00EF26EA">
      <w:r>
        <w:t>Cincinnati Association for the Blind and Visually Impaired exp 2026</w:t>
      </w:r>
    </w:p>
    <w:p w14:paraId="4FC1532F" w14:textId="24527C3D" w:rsidR="00610794" w:rsidRDefault="00610794" w:rsidP="00610794">
      <w:r>
        <w:t>Conklin Davis Center for the Visually Impaired exp 2030</w:t>
      </w:r>
    </w:p>
    <w:p w14:paraId="105DFCE5" w14:textId="09D1CF4C" w:rsidR="00EF26EA" w:rsidRDefault="00EF26EA">
      <w:r>
        <w:t>Elder Care of Alachua exp 2026</w:t>
      </w:r>
      <w:r w:rsidR="0082665B">
        <w:t>*</w:t>
      </w:r>
    </w:p>
    <w:p w14:paraId="344CF9F9" w14:textId="2FE54697" w:rsidR="00EF26EA" w:rsidRDefault="00EF26EA">
      <w:proofErr w:type="spellStart"/>
      <w:r>
        <w:t>Ensight</w:t>
      </w:r>
      <w:proofErr w:type="spellEnd"/>
      <w:r>
        <w:t xml:space="preserve"> Skills Center exp 2024</w:t>
      </w:r>
      <w:r w:rsidR="0082665B">
        <w:t>*</w:t>
      </w:r>
    </w:p>
    <w:p w14:paraId="33404C2A" w14:textId="3FF8043D" w:rsidR="00F72C86" w:rsidRDefault="00F72C86" w:rsidP="00F72C86">
      <w:r>
        <w:t>Florida Center for the Blind exp 2030</w:t>
      </w:r>
    </w:p>
    <w:p w14:paraId="02C12361" w14:textId="1DDAB372" w:rsidR="00EF26EA" w:rsidRDefault="00EF26EA">
      <w:r>
        <w:t>Florida Outreach Center for the Blind exp 2027</w:t>
      </w:r>
    </w:p>
    <w:p w14:paraId="593439F5" w14:textId="3FC1A769" w:rsidR="00EF26EA" w:rsidRDefault="00EF26EA">
      <w:r>
        <w:t>Independence for the Blind of West Florida exp 2028</w:t>
      </w:r>
    </w:p>
    <w:p w14:paraId="1C71406F" w14:textId="31DFB706" w:rsidR="00EF26EA" w:rsidRDefault="00EF26EA">
      <w:r>
        <w:t>LBB—Tallahassee FL (Lighthouse of the Big Bend) exp 2028</w:t>
      </w:r>
    </w:p>
    <w:p w14:paraId="5484C98A" w14:textId="6CD4AE33" w:rsidR="00EF26EA" w:rsidRDefault="00EF26EA">
      <w:r>
        <w:t>Leader Dogs for the Blind exp 2026</w:t>
      </w:r>
    </w:p>
    <w:p w14:paraId="4ADAB09C" w14:textId="76B74D73" w:rsidR="00EF26EA" w:rsidRDefault="00EF26EA" w:rsidP="00EF26EA">
      <w:r>
        <w:t>Lighthouse Central Florida exp 2028</w:t>
      </w:r>
    </w:p>
    <w:p w14:paraId="681F4C07" w14:textId="77777777" w:rsidR="00F72C86" w:rsidRDefault="00F72C86" w:rsidP="00F72C86">
      <w:r>
        <w:t>Lighthouse for the Blind and Low Vision (Tampa, FL) exp 2028</w:t>
      </w:r>
    </w:p>
    <w:p w14:paraId="137B676B" w14:textId="77777777" w:rsidR="00F72C86" w:rsidRDefault="00F72C86" w:rsidP="00F72C86">
      <w:r>
        <w:t>Lighthouse for the Blind of the Palm Beaches exp 2029</w:t>
      </w:r>
    </w:p>
    <w:p w14:paraId="42377987" w14:textId="7BC317D0" w:rsidR="00EF26EA" w:rsidRDefault="00EF26EA">
      <w:r>
        <w:t xml:space="preserve">Lighthouse for the Visually Impaired and Blind </w:t>
      </w:r>
      <w:r w:rsidR="00847F94">
        <w:t xml:space="preserve">(New Port Richey, FL) </w:t>
      </w:r>
      <w:r>
        <w:t>exp 2026</w:t>
      </w:r>
    </w:p>
    <w:p w14:paraId="4A785DEA" w14:textId="060DBA67" w:rsidR="00EF26EA" w:rsidRDefault="00EF26EA">
      <w:r>
        <w:t>Lighthouse of Broward exp 2027</w:t>
      </w:r>
    </w:p>
    <w:p w14:paraId="3827FC6E" w14:textId="70674F71" w:rsidR="00EF26EA" w:rsidRDefault="00EF26EA">
      <w:r>
        <w:t>Lighthouse of Collier exp 2028</w:t>
      </w:r>
    </w:p>
    <w:p w14:paraId="6B3BBF4E" w14:textId="5002691F" w:rsidR="00375144" w:rsidRDefault="00EF26EA" w:rsidP="00375144">
      <w:r>
        <w:t>Lighthouse of Pinellas exp 20</w:t>
      </w:r>
      <w:r w:rsidR="00E36908">
        <w:t>31</w:t>
      </w:r>
    </w:p>
    <w:p w14:paraId="14037D9A" w14:textId="77777777" w:rsidR="00F72C86" w:rsidRDefault="00F72C86" w:rsidP="00F72C86">
      <w:r>
        <w:t>Lighthouse of Southwest Florida</w:t>
      </w:r>
    </w:p>
    <w:p w14:paraId="5086C768" w14:textId="26D1D25D" w:rsidR="00EF26EA" w:rsidRDefault="00EF26EA">
      <w:r>
        <w:t>Lighthouse Vision Loss Center exp 20</w:t>
      </w:r>
      <w:r w:rsidR="00E36908">
        <w:t>31</w:t>
      </w:r>
    </w:p>
    <w:p w14:paraId="53F86F24" w14:textId="270787FB" w:rsidR="00EF26EA" w:rsidRDefault="00EF26EA" w:rsidP="00EF26EA">
      <w:r>
        <w:lastRenderedPageBreak/>
        <w:t>Miami Lighthouse exp 20</w:t>
      </w:r>
      <w:r w:rsidR="00E36908">
        <w:t>31</w:t>
      </w:r>
    </w:p>
    <w:p w14:paraId="292A4BCC" w14:textId="11206B56" w:rsidR="003C4452" w:rsidRDefault="003C4452" w:rsidP="003C4452">
      <w:r>
        <w:t>New Vision for Independence exp 20</w:t>
      </w:r>
      <w:r w:rsidR="00F72C86">
        <w:t>30</w:t>
      </w:r>
    </w:p>
    <w:p w14:paraId="56AA9CC9" w14:textId="77777777" w:rsidR="003C4452" w:rsidRDefault="003C4452" w:rsidP="003C4452">
      <w:proofErr w:type="spellStart"/>
      <w:r>
        <w:t>NewView</w:t>
      </w:r>
      <w:proofErr w:type="spellEnd"/>
      <w:r>
        <w:t xml:space="preserve"> Oklahoma exp 2028</w:t>
      </w:r>
    </w:p>
    <w:p w14:paraId="6A4DB664" w14:textId="04F031D4" w:rsidR="003C4452" w:rsidRDefault="003C4452" w:rsidP="003C4452">
      <w:r>
        <w:t>Savannah Center for the Blind exp 2024</w:t>
      </w:r>
      <w:r w:rsidR="00CD74CF">
        <w:t>*</w:t>
      </w:r>
    </w:p>
    <w:p w14:paraId="0E2AED19" w14:textId="0DB44B7D" w:rsidR="00EF26EA" w:rsidRDefault="003C4452">
      <w:r>
        <w:t xml:space="preserve">The Sight Center </w:t>
      </w:r>
      <w:r w:rsidR="00BD0E00">
        <w:t xml:space="preserve">of </w:t>
      </w:r>
      <w:proofErr w:type="gramStart"/>
      <w:r w:rsidR="00BD0E00">
        <w:t>North West</w:t>
      </w:r>
      <w:proofErr w:type="gramEnd"/>
      <w:r w:rsidR="00BD0E00">
        <w:t xml:space="preserve"> Ohio </w:t>
      </w:r>
      <w:r>
        <w:t>exp 2024</w:t>
      </w:r>
      <w:r w:rsidR="00CD74CF">
        <w:t>*</w:t>
      </w:r>
    </w:p>
    <w:p w14:paraId="4189F49B" w14:textId="21905648" w:rsidR="003C4452" w:rsidRDefault="003C4452">
      <w:r>
        <w:t>Vision Education and Rehabilitation Center exp 2028</w:t>
      </w:r>
    </w:p>
    <w:p w14:paraId="054BEDAA" w14:textId="606FCABB" w:rsidR="003C4452" w:rsidRDefault="003C4452">
      <w:r>
        <w:t>Visually Impaired Pre-School Services exp 2026</w:t>
      </w:r>
    </w:p>
    <w:p w14:paraId="47CBEE45" w14:textId="77777777" w:rsidR="00D41D30" w:rsidRDefault="00D41D30" w:rsidP="00D41D30">
      <w:pPr>
        <w:pStyle w:val="Heading2"/>
      </w:pPr>
    </w:p>
    <w:p w14:paraId="208C05C0" w14:textId="662F8345" w:rsidR="00D41D30" w:rsidRDefault="00D41D30" w:rsidP="00D41D30">
      <w:pPr>
        <w:pStyle w:val="Heading2"/>
      </w:pPr>
      <w:r w:rsidRPr="00391813">
        <w:t>SCHOOLS FOR THE BLIND ACCREDITED</w:t>
      </w:r>
    </w:p>
    <w:p w14:paraId="068671FC" w14:textId="77777777" w:rsidR="00A739B5" w:rsidRDefault="00A739B5" w:rsidP="00A739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</w:pPr>
    </w:p>
    <w:p w14:paraId="363137C0" w14:textId="78C3F982" w:rsidR="00A739B5" w:rsidRDefault="00A739B5" w:rsidP="00A739B5">
      <w:pPr>
        <w:spacing w:after="0" w:line="480" w:lineRule="auto"/>
      </w:pPr>
      <w:r w:rsidRPr="00CD74CF"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>Colorado School for the B</w:t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>lind exp 2031</w:t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US" w:bidi="he-IL"/>
          <w14:ligatures w14:val="none"/>
        </w:rPr>
        <w:tab/>
        <w:t xml:space="preserve">              </w:t>
      </w:r>
      <w:r w:rsidR="00D41D30" w:rsidRPr="00CE17F5">
        <w:t>Montana School for the Deaf and the Blind exp 2029</w:t>
      </w:r>
    </w:p>
    <w:p w14:paraId="25592AC7" w14:textId="187406AF" w:rsidR="00F72C86" w:rsidRDefault="00F72C86" w:rsidP="00A739B5">
      <w:pPr>
        <w:spacing w:line="480" w:lineRule="auto"/>
      </w:pPr>
      <w:r>
        <w:t>Ohio School for the Blind exp 2030</w:t>
      </w:r>
    </w:p>
    <w:p w14:paraId="49BA75C9" w14:textId="40EE7B42" w:rsidR="002370F4" w:rsidRPr="002370F4" w:rsidRDefault="002370F4" w:rsidP="002370F4">
      <w:pPr>
        <w:pStyle w:val="Heading2"/>
      </w:pPr>
    </w:p>
    <w:p w14:paraId="3730DBB7" w14:textId="408EE42D" w:rsidR="00EF26EA" w:rsidRPr="002370F4" w:rsidRDefault="00F72C86" w:rsidP="002370F4">
      <w:pPr>
        <w:pStyle w:val="Heading2"/>
      </w:pPr>
      <w:r>
        <w:t>*</w:t>
      </w:r>
      <w:r w:rsidR="003C4452" w:rsidRPr="002370F4">
        <w:t>O</w:t>
      </w:r>
      <w:r w:rsidR="00D41D30" w:rsidRPr="002370F4">
        <w:t>RGANIZATION REVIEWS IN PROGRESS</w:t>
      </w:r>
      <w:r w:rsidR="004A2933" w:rsidRPr="002370F4">
        <w:t xml:space="preserve">– </w:t>
      </w:r>
      <w:r w:rsidR="00CA372A" w:rsidRPr="002370F4">
        <w:t xml:space="preserve">Updated </w:t>
      </w:r>
      <w:r w:rsidR="00A739B5">
        <w:t>MARCH 11</w:t>
      </w:r>
      <w:r w:rsidR="00E36908">
        <w:t>, 2026</w:t>
      </w:r>
      <w:r w:rsidR="0021177C" w:rsidRPr="002370F4">
        <w:t xml:space="preserve">. Note: Accredited status remains in effect during review. </w:t>
      </w:r>
    </w:p>
    <w:p w14:paraId="45706DB7" w14:textId="77777777" w:rsidR="002370F4" w:rsidRPr="002370F4" w:rsidRDefault="002370F4" w:rsidP="002370F4"/>
    <w:p w14:paraId="28ABA54D" w14:textId="37D7553D" w:rsidR="00CA372A" w:rsidRDefault="00CA372A">
      <w:r w:rsidRPr="00E4389C">
        <w:t>Central Susquehanna Sight Center</w:t>
      </w:r>
    </w:p>
    <w:p w14:paraId="43AADF93" w14:textId="11732B58" w:rsidR="00E36908" w:rsidRDefault="00E36908">
      <w:r>
        <w:t>Centre for Sight Enhancement</w:t>
      </w:r>
    </w:p>
    <w:p w14:paraId="551BE316" w14:textId="551BB2D2" w:rsidR="002B1C12" w:rsidRDefault="002B1C12">
      <w:r>
        <w:t>Cincinnati Association for the Blind and Low Vision</w:t>
      </w:r>
    </w:p>
    <w:p w14:paraId="13FF71B3" w14:textId="43DB74C8" w:rsidR="0082665B" w:rsidRDefault="0082665B">
      <w:r>
        <w:t>Elder Care of Alachua</w:t>
      </w:r>
    </w:p>
    <w:p w14:paraId="46463BA0" w14:textId="3FE3076C" w:rsidR="007874FA" w:rsidRDefault="00D41D30" w:rsidP="00713917">
      <w:proofErr w:type="spellStart"/>
      <w:r>
        <w:t>Ensight</w:t>
      </w:r>
      <w:proofErr w:type="spellEnd"/>
      <w:r>
        <w:t xml:space="preserve"> Skills Center</w:t>
      </w:r>
    </w:p>
    <w:p w14:paraId="77DFF8D2" w14:textId="77777777" w:rsidR="00F72C86" w:rsidRDefault="00F72C86" w:rsidP="00F72C86">
      <w:r>
        <w:t>Lighthouse of Southwest Florida</w:t>
      </w:r>
    </w:p>
    <w:p w14:paraId="6CE5C617" w14:textId="2AC28594" w:rsidR="00161F1B" w:rsidRPr="00CE17F5" w:rsidRDefault="00161F1B">
      <w:r w:rsidRPr="00CE17F5">
        <w:t>Savannah Center for the Blind and Low Vision</w:t>
      </w:r>
    </w:p>
    <w:p w14:paraId="13D5E3DB" w14:textId="0A28E1A3" w:rsidR="00161F1B" w:rsidRDefault="00161F1B">
      <w:r w:rsidRPr="00CE17F5">
        <w:t>Sight Center of NW Ohio</w:t>
      </w:r>
    </w:p>
    <w:p w14:paraId="32FF532F" w14:textId="77777777" w:rsidR="00161F1B" w:rsidRDefault="00161F1B" w:rsidP="0035728B"/>
    <w:p w14:paraId="5DA1DA70" w14:textId="49854E4A" w:rsidR="00161F1B" w:rsidRDefault="00161F1B" w:rsidP="002370F4">
      <w:pPr>
        <w:pStyle w:val="Heading2"/>
      </w:pPr>
      <w:r w:rsidRPr="00CE17F5">
        <w:t>SCHOOL REVIEW</w:t>
      </w:r>
      <w:r w:rsidR="00D41D30">
        <w:t>S</w:t>
      </w:r>
      <w:r w:rsidRPr="00CE17F5">
        <w:t xml:space="preserve"> IN PROGRESS</w:t>
      </w:r>
      <w:r w:rsidR="00CE17F5">
        <w:t xml:space="preserve"> as of </w:t>
      </w:r>
      <w:r w:rsidR="00A739B5">
        <w:t>MARCH 11</w:t>
      </w:r>
      <w:r w:rsidR="00E36908">
        <w:t>, 2026</w:t>
      </w:r>
      <w:r w:rsidR="00CE17F5">
        <w:t>. Note: Accredited status remains in effect during re-accreditation reviews</w:t>
      </w:r>
    </w:p>
    <w:p w14:paraId="31D963D9" w14:textId="77777777" w:rsidR="002370F4" w:rsidRPr="002370F4" w:rsidRDefault="002370F4" w:rsidP="002370F4"/>
    <w:p w14:paraId="73E4D4D6" w14:textId="62440D2E" w:rsidR="00EF26EA" w:rsidRDefault="00D41D30">
      <w:r>
        <w:t>Alabama School for the Blind—initial accreditation review</w:t>
      </w:r>
    </w:p>
    <w:p w14:paraId="74B03A0E" w14:textId="77777777" w:rsidR="00CD74CF" w:rsidRDefault="00CD74CF"/>
    <w:sectPr w:rsidR="00CD7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6B5F" w14:textId="77777777" w:rsidR="00E77504" w:rsidRDefault="00E77504" w:rsidP="002B1C12">
      <w:pPr>
        <w:spacing w:after="0" w:line="240" w:lineRule="auto"/>
      </w:pPr>
      <w:r>
        <w:separator/>
      </w:r>
    </w:p>
  </w:endnote>
  <w:endnote w:type="continuationSeparator" w:id="0">
    <w:p w14:paraId="045D490D" w14:textId="77777777" w:rsidR="00E77504" w:rsidRDefault="00E77504" w:rsidP="002B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4570" w14:textId="77777777" w:rsidR="00E77504" w:rsidRDefault="00E77504" w:rsidP="002B1C12">
      <w:pPr>
        <w:spacing w:after="0" w:line="240" w:lineRule="auto"/>
      </w:pPr>
      <w:r>
        <w:separator/>
      </w:r>
    </w:p>
  </w:footnote>
  <w:footnote w:type="continuationSeparator" w:id="0">
    <w:p w14:paraId="0B58E32B" w14:textId="77777777" w:rsidR="00E77504" w:rsidRDefault="00E77504" w:rsidP="002B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0FD7"/>
    <w:multiLevelType w:val="hybridMultilevel"/>
    <w:tmpl w:val="E07473CE"/>
    <w:lvl w:ilvl="0" w:tplc="1E9A5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692F"/>
    <w:multiLevelType w:val="hybridMultilevel"/>
    <w:tmpl w:val="E48A452C"/>
    <w:lvl w:ilvl="0" w:tplc="D5E0B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727911">
    <w:abstractNumId w:val="1"/>
  </w:num>
  <w:num w:numId="2" w16cid:durableId="8126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EA"/>
    <w:rsid w:val="00036059"/>
    <w:rsid w:val="000E1387"/>
    <w:rsid w:val="001311A7"/>
    <w:rsid w:val="0014005A"/>
    <w:rsid w:val="00161F1B"/>
    <w:rsid w:val="00173B75"/>
    <w:rsid w:val="001F5002"/>
    <w:rsid w:val="002011E4"/>
    <w:rsid w:val="0021177C"/>
    <w:rsid w:val="002137D9"/>
    <w:rsid w:val="002370F4"/>
    <w:rsid w:val="002B1C12"/>
    <w:rsid w:val="002E5FA8"/>
    <w:rsid w:val="00332FBB"/>
    <w:rsid w:val="0035728B"/>
    <w:rsid w:val="00375144"/>
    <w:rsid w:val="00391813"/>
    <w:rsid w:val="003C4452"/>
    <w:rsid w:val="004A2933"/>
    <w:rsid w:val="004C04CF"/>
    <w:rsid w:val="004C6D75"/>
    <w:rsid w:val="00557399"/>
    <w:rsid w:val="005B2B06"/>
    <w:rsid w:val="00610794"/>
    <w:rsid w:val="00626AE9"/>
    <w:rsid w:val="00687B78"/>
    <w:rsid w:val="006A56F7"/>
    <w:rsid w:val="00713917"/>
    <w:rsid w:val="00714791"/>
    <w:rsid w:val="0077658C"/>
    <w:rsid w:val="007864DE"/>
    <w:rsid w:val="007874FA"/>
    <w:rsid w:val="007C17AD"/>
    <w:rsid w:val="007E5771"/>
    <w:rsid w:val="0082665B"/>
    <w:rsid w:val="00847F94"/>
    <w:rsid w:val="008907E6"/>
    <w:rsid w:val="008C39DE"/>
    <w:rsid w:val="008C5D0E"/>
    <w:rsid w:val="00917C46"/>
    <w:rsid w:val="009453B1"/>
    <w:rsid w:val="00951532"/>
    <w:rsid w:val="00961E57"/>
    <w:rsid w:val="0096515A"/>
    <w:rsid w:val="009767DF"/>
    <w:rsid w:val="00A448DF"/>
    <w:rsid w:val="00A739B5"/>
    <w:rsid w:val="00AE741A"/>
    <w:rsid w:val="00B0086C"/>
    <w:rsid w:val="00BB67E5"/>
    <w:rsid w:val="00BD09CE"/>
    <w:rsid w:val="00BD0E00"/>
    <w:rsid w:val="00BD7DFC"/>
    <w:rsid w:val="00C54775"/>
    <w:rsid w:val="00CA372A"/>
    <w:rsid w:val="00CB06F6"/>
    <w:rsid w:val="00CD74CF"/>
    <w:rsid w:val="00CE17F5"/>
    <w:rsid w:val="00CE1A35"/>
    <w:rsid w:val="00D41D30"/>
    <w:rsid w:val="00D9444D"/>
    <w:rsid w:val="00DD6678"/>
    <w:rsid w:val="00DD7B9D"/>
    <w:rsid w:val="00DF5425"/>
    <w:rsid w:val="00E36908"/>
    <w:rsid w:val="00E4389C"/>
    <w:rsid w:val="00E77504"/>
    <w:rsid w:val="00E86D9A"/>
    <w:rsid w:val="00E92FD6"/>
    <w:rsid w:val="00ED2F05"/>
    <w:rsid w:val="00EF26EA"/>
    <w:rsid w:val="00F62D17"/>
    <w:rsid w:val="00F66827"/>
    <w:rsid w:val="00F72C86"/>
    <w:rsid w:val="00F84D42"/>
    <w:rsid w:val="00FA0BB1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0245"/>
  <w15:chartTrackingRefBased/>
  <w15:docId w15:val="{1FC8CF97-38D6-4AB0-9112-056E3AD1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8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370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70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70F4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C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2489BAEBC5642B993278FFD478A0F" ma:contentTypeVersion="18" ma:contentTypeDescription="Create a new document." ma:contentTypeScope="" ma:versionID="a0c58554f2cd1282ba94356b8017fcc0">
  <xsd:schema xmlns:xsd="http://www.w3.org/2001/XMLSchema" xmlns:xs="http://www.w3.org/2001/XMLSchema" xmlns:p="http://schemas.microsoft.com/office/2006/metadata/properties" xmlns:ns2="0fb20522-acc7-4313-a0e4-14b76f90e47e" xmlns:ns3="e5c48a6e-afa7-4473-b15e-72ec32fe59dd" targetNamespace="http://schemas.microsoft.com/office/2006/metadata/properties" ma:root="true" ma:fieldsID="d68442b5f878edf12e57965acb029924" ns2:_="" ns3:_="">
    <xsd:import namespace="0fb20522-acc7-4313-a0e4-14b76f90e47e"/>
    <xsd:import namespace="e5c48a6e-afa7-4473-b15e-72ec32fe5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0522-acc7-4313-a0e4-14b76f90e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be92d8-00c7-45d7-9697-009f32f32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8a6e-afa7-4473-b15e-72ec32fe5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e10847-99df-4386-92d9-bf4d7412d001}" ma:internalName="TaxCatchAll" ma:showField="CatchAllData" ma:web="e5c48a6e-afa7-4473-b15e-72ec32fe5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5FE3E-5DDC-4255-AC9E-F88EF0A9D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20522-acc7-4313-a0e4-14b76f90e47e"/>
    <ds:schemaRef ds:uri="e5c48a6e-afa7-4473-b15e-72ec32fe5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D333E-9765-4E57-8D2B-1B6F89914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du Pre</dc:creator>
  <cp:keywords/>
  <dc:description/>
  <cp:lastModifiedBy>elly du pre</cp:lastModifiedBy>
  <cp:revision>4</cp:revision>
  <dcterms:created xsi:type="dcterms:W3CDTF">2026-06-16T21:46:00Z</dcterms:created>
  <dcterms:modified xsi:type="dcterms:W3CDTF">2026-06-16T21:53:00Z</dcterms:modified>
</cp:coreProperties>
</file>